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18E7" w14:textId="77777777" w:rsidR="003A0DB4" w:rsidRPr="007D346C" w:rsidRDefault="0053089C" w:rsidP="003A0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D346C">
        <w:rPr>
          <w:rFonts w:ascii="Arial" w:hAnsi="Arial" w:cs="Arial"/>
          <w:b/>
          <w:bCs/>
          <w:sz w:val="24"/>
          <w:szCs w:val="24"/>
        </w:rPr>
        <w:t>Cadastro V</w:t>
      </w:r>
      <w:r w:rsidR="003A0DB4" w:rsidRPr="007D346C">
        <w:rPr>
          <w:rFonts w:ascii="Arial" w:hAnsi="Arial" w:cs="Arial"/>
          <w:b/>
          <w:bCs/>
          <w:sz w:val="24"/>
          <w:szCs w:val="24"/>
        </w:rPr>
        <w:t xml:space="preserve">ínculo </w:t>
      </w:r>
      <w:r w:rsidRPr="007D346C">
        <w:rPr>
          <w:rFonts w:ascii="Arial" w:hAnsi="Arial" w:cs="Arial"/>
          <w:b/>
          <w:bCs/>
          <w:sz w:val="24"/>
          <w:szCs w:val="24"/>
        </w:rPr>
        <w:t>P</w:t>
      </w:r>
      <w:r w:rsidR="003A0DB4" w:rsidRPr="007D346C">
        <w:rPr>
          <w:rFonts w:ascii="Arial" w:hAnsi="Arial" w:cs="Arial"/>
          <w:b/>
          <w:bCs/>
          <w:sz w:val="24"/>
          <w:szCs w:val="24"/>
        </w:rPr>
        <w:t xml:space="preserve">revidenciário </w:t>
      </w:r>
      <w:r w:rsidRPr="007D346C">
        <w:rPr>
          <w:rFonts w:ascii="Arial" w:hAnsi="Arial" w:cs="Arial"/>
          <w:b/>
          <w:bCs/>
          <w:sz w:val="24"/>
          <w:szCs w:val="24"/>
        </w:rPr>
        <w:t>para Novos Servidores/M</w:t>
      </w:r>
      <w:r w:rsidR="003A0DB4" w:rsidRPr="007D346C">
        <w:rPr>
          <w:rFonts w:ascii="Arial" w:hAnsi="Arial" w:cs="Arial"/>
          <w:b/>
          <w:bCs/>
          <w:sz w:val="24"/>
          <w:szCs w:val="24"/>
        </w:rPr>
        <w:t>embros:</w:t>
      </w:r>
    </w:p>
    <w:p w14:paraId="110642CB" w14:textId="77777777" w:rsidR="003A0DB4" w:rsidRPr="007D346C" w:rsidRDefault="003A0DB4" w:rsidP="003A0D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66E4A5" w14:textId="77777777" w:rsidR="00F57E00" w:rsidRPr="007D346C" w:rsidRDefault="00F57E00" w:rsidP="007D346C">
      <w:pPr>
        <w:pStyle w:val="NormalWeb"/>
        <w:jc w:val="both"/>
        <w:rPr>
          <w:rFonts w:ascii="Arial" w:hAnsi="Arial" w:cs="Arial"/>
        </w:rPr>
      </w:pPr>
      <w:r w:rsidRPr="007D346C">
        <w:rPr>
          <w:rFonts w:ascii="Arial" w:hAnsi="Arial" w:cs="Arial"/>
        </w:rPr>
        <w:t>Declaro, para os devidos fins e sob as penas da lei, que:</w:t>
      </w:r>
    </w:p>
    <w:p w14:paraId="321F6815" w14:textId="6E2E32A9" w:rsidR="00F57E00" w:rsidRPr="007D346C" w:rsidRDefault="00F57E00" w:rsidP="007D346C">
      <w:pPr>
        <w:pStyle w:val="NormalWeb"/>
        <w:jc w:val="both"/>
        <w:rPr>
          <w:rFonts w:ascii="Arial" w:hAnsi="Arial" w:cs="Arial"/>
        </w:rPr>
      </w:pPr>
      <w:r w:rsidRPr="007D34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6AB18" wp14:editId="290D67A7">
                <wp:simplePos x="0" y="0"/>
                <wp:positionH relativeFrom="column">
                  <wp:posOffset>50165</wp:posOffset>
                </wp:positionH>
                <wp:positionV relativeFrom="paragraph">
                  <wp:posOffset>504825</wp:posOffset>
                </wp:positionV>
                <wp:extent cx="215900" cy="228600"/>
                <wp:effectExtent l="0" t="0" r="1270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2CB1605" id="Retângulo 6" o:spid="_x0000_s1026" style="position:absolute;margin-left:3.95pt;margin-top:39.75pt;width:17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" fillcolor="#5b9bd5 [3204]" strokecolor="#1f4d78 [1604]" strokeweight="1pt"/>
            </w:pict>
          </mc:Fallback>
        </mc:AlternateContent>
      </w:r>
      <w:r w:rsidRPr="007D34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84223" wp14:editId="446F9721">
                <wp:simplePos x="0" y="0"/>
                <wp:positionH relativeFrom="column">
                  <wp:posOffset>43815</wp:posOffset>
                </wp:positionH>
                <wp:positionV relativeFrom="paragraph">
                  <wp:posOffset>34925</wp:posOffset>
                </wp:positionV>
                <wp:extent cx="203200" cy="171450"/>
                <wp:effectExtent l="0" t="0" r="2540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F428E7C" id="Retângulo 5" o:spid="_x0000_s1026" style="position:absolute;margin-left:3.45pt;margin-top:2.75pt;width:16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" fillcolor="#5b9bd5 [3204]" strokecolor="#1f4d78 [1604]" strokeweight="1pt"/>
            </w:pict>
          </mc:Fallback>
        </mc:AlternateContent>
      </w:r>
      <w:r w:rsidRPr="007D346C">
        <w:rPr>
          <w:rFonts w:ascii="Arial" w:hAnsi="Arial" w:cs="Arial"/>
        </w:rPr>
        <w:t> </w:t>
      </w:r>
      <w:r w:rsidRPr="007D346C">
        <w:rPr>
          <w:rFonts w:ascii="Arial" w:hAnsi="Arial" w:cs="Arial"/>
        </w:rPr>
        <w:tab/>
        <w:t xml:space="preserve">atuo no serviço público, em cargo </w:t>
      </w:r>
      <w:r w:rsidRPr="00494F94">
        <w:rPr>
          <w:rFonts w:ascii="Arial" w:hAnsi="Arial" w:cs="Arial"/>
          <w:b/>
          <w:bCs/>
        </w:rPr>
        <w:t>efetivo</w:t>
      </w:r>
      <w:r w:rsidRPr="007D346C">
        <w:rPr>
          <w:rFonts w:ascii="Arial" w:hAnsi="Arial" w:cs="Arial"/>
        </w:rPr>
        <w:t xml:space="preserve">, e a data da minha exoneração </w:t>
      </w:r>
      <w:r w:rsidR="007D346C">
        <w:rPr>
          <w:rFonts w:ascii="Arial" w:hAnsi="Arial" w:cs="Arial"/>
        </w:rPr>
        <w:t xml:space="preserve">nesse cargo </w:t>
      </w:r>
      <w:r w:rsidRPr="007D346C">
        <w:rPr>
          <w:rFonts w:ascii="Arial" w:hAnsi="Arial" w:cs="Arial"/>
        </w:rPr>
        <w:t xml:space="preserve">será </w:t>
      </w:r>
      <w:r w:rsidR="007D346C">
        <w:rPr>
          <w:rFonts w:ascii="Arial" w:hAnsi="Arial" w:cs="Arial"/>
        </w:rPr>
        <w:t>igual à</w:t>
      </w:r>
      <w:r w:rsidRPr="007D346C">
        <w:rPr>
          <w:rFonts w:ascii="Arial" w:hAnsi="Arial" w:cs="Arial"/>
        </w:rPr>
        <w:t xml:space="preserve"> data da minha posse no MPMG.  </w:t>
      </w:r>
    </w:p>
    <w:p w14:paraId="6FB8151A" w14:textId="681F591E" w:rsidR="00F57E00" w:rsidRPr="007D346C" w:rsidRDefault="00F57E00" w:rsidP="007D346C">
      <w:pPr>
        <w:pStyle w:val="NormalWeb"/>
        <w:ind w:firstLine="708"/>
        <w:jc w:val="both"/>
        <w:rPr>
          <w:rFonts w:ascii="Arial" w:hAnsi="Arial" w:cs="Arial"/>
        </w:rPr>
      </w:pPr>
      <w:r w:rsidRPr="007D346C">
        <w:rPr>
          <w:rFonts w:ascii="Arial" w:hAnsi="Arial" w:cs="Arial"/>
        </w:rPr>
        <w:t xml:space="preserve">não </w:t>
      </w:r>
      <w:r w:rsidR="00494F94">
        <w:rPr>
          <w:rFonts w:ascii="Arial" w:hAnsi="Arial" w:cs="Arial"/>
        </w:rPr>
        <w:t>atuo em</w:t>
      </w:r>
      <w:r w:rsidRPr="007D346C">
        <w:rPr>
          <w:rFonts w:ascii="Arial" w:hAnsi="Arial" w:cs="Arial"/>
        </w:rPr>
        <w:t xml:space="preserve"> cargo efetivo no serviço público</w:t>
      </w:r>
      <w:r w:rsidR="00494F94">
        <w:rPr>
          <w:rFonts w:ascii="Arial" w:hAnsi="Arial" w:cs="Arial"/>
        </w:rPr>
        <w:t>;</w:t>
      </w:r>
      <w:r w:rsidR="007D346C">
        <w:rPr>
          <w:rFonts w:ascii="Arial" w:hAnsi="Arial" w:cs="Arial"/>
        </w:rPr>
        <w:t xml:space="preserve"> ou </w:t>
      </w:r>
      <w:r w:rsidR="00494F94">
        <w:rPr>
          <w:rFonts w:ascii="Arial" w:hAnsi="Arial" w:cs="Arial"/>
        </w:rPr>
        <w:t>atuo em cargo efetivo</w:t>
      </w:r>
      <w:r w:rsidR="007D346C">
        <w:rPr>
          <w:rFonts w:ascii="Arial" w:hAnsi="Arial" w:cs="Arial"/>
        </w:rPr>
        <w:t xml:space="preserve">, mas </w:t>
      </w:r>
      <w:r w:rsidR="007D346C" w:rsidRPr="007D346C">
        <w:rPr>
          <w:rFonts w:ascii="Arial" w:hAnsi="Arial" w:cs="Arial"/>
        </w:rPr>
        <w:t>a data da minha exoneração</w:t>
      </w:r>
      <w:r w:rsidR="007D346C">
        <w:rPr>
          <w:rFonts w:ascii="Arial" w:hAnsi="Arial" w:cs="Arial"/>
        </w:rPr>
        <w:t xml:space="preserve"> nesse cargo efetivo</w:t>
      </w:r>
      <w:r w:rsidR="007D346C" w:rsidRPr="007D346C">
        <w:rPr>
          <w:rFonts w:ascii="Arial" w:hAnsi="Arial" w:cs="Arial"/>
        </w:rPr>
        <w:t xml:space="preserve"> será </w:t>
      </w:r>
      <w:r w:rsidR="007D346C">
        <w:rPr>
          <w:rFonts w:ascii="Arial" w:hAnsi="Arial" w:cs="Arial"/>
        </w:rPr>
        <w:t>diversa da</w:t>
      </w:r>
      <w:r w:rsidR="007D346C" w:rsidRPr="007D346C">
        <w:rPr>
          <w:rFonts w:ascii="Arial" w:hAnsi="Arial" w:cs="Arial"/>
        </w:rPr>
        <w:t xml:space="preserve"> data da minha posse no MPMG</w:t>
      </w:r>
      <w:r w:rsidR="00494F94">
        <w:rPr>
          <w:rFonts w:ascii="Arial" w:hAnsi="Arial" w:cs="Arial"/>
        </w:rPr>
        <w:t>.</w:t>
      </w:r>
    </w:p>
    <w:p w14:paraId="6270634B" w14:textId="77777777" w:rsidR="008F427A" w:rsidRPr="00995CFC" w:rsidRDefault="008F427A" w:rsidP="008F427A">
      <w:pPr>
        <w:pStyle w:val="NormalWeb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95CFC">
        <w:rPr>
          <w:rFonts w:ascii="Arial" w:hAnsi="Arial" w:cs="Arial"/>
          <w:color w:val="FF0000"/>
          <w:sz w:val="28"/>
          <w:szCs w:val="28"/>
        </w:rPr>
        <w:t>Observação:</w:t>
      </w:r>
      <w:r w:rsidRPr="00995CFC">
        <w:rPr>
          <w:rFonts w:ascii="Arial" w:hAnsi="Arial" w:cs="Arial"/>
          <w:sz w:val="28"/>
          <w:szCs w:val="28"/>
        </w:rPr>
        <w:t xml:space="preserve"> Apenas aqueles que estão vinculados a um cargo efetivo e cuja data da exoneração coincidir com a data da posse no MPMG terão a situação previdenciária avaliada pela equipe técnica da Diretoria de Pessoal para fins de definição de vinculação ao Regime Próprio de Previdência Complementar </w:t>
      </w:r>
      <w:r w:rsidRPr="00995CFC">
        <w:rPr>
          <w:rFonts w:ascii="Arial" w:hAnsi="Arial" w:cs="Arial"/>
          <w:b/>
          <w:sz w:val="28"/>
          <w:szCs w:val="28"/>
        </w:rPr>
        <w:t>ou</w:t>
      </w:r>
      <w:r w:rsidRPr="00995CFC">
        <w:rPr>
          <w:rFonts w:ascii="Arial" w:hAnsi="Arial" w:cs="Arial"/>
          <w:sz w:val="28"/>
          <w:szCs w:val="28"/>
        </w:rPr>
        <w:t xml:space="preserve"> ao Regime Próprio de Previdência, </w:t>
      </w:r>
      <w:r w:rsidRPr="00995CFC">
        <w:rPr>
          <w:rFonts w:ascii="Arial" w:hAnsi="Arial" w:cs="Arial"/>
          <w:b/>
          <w:sz w:val="28"/>
          <w:szCs w:val="28"/>
          <w:u w:val="single"/>
        </w:rPr>
        <w:t xml:space="preserve">sem limitação ao teto do Regime Geral de Previdência Social. </w:t>
      </w:r>
    </w:p>
    <w:p w14:paraId="0C9E21F2" w14:textId="16A0CD55" w:rsidR="008F427A" w:rsidRPr="00995CFC" w:rsidRDefault="008F427A" w:rsidP="008F427A">
      <w:pPr>
        <w:jc w:val="both"/>
        <w:rPr>
          <w:sz w:val="28"/>
          <w:szCs w:val="28"/>
        </w:rPr>
      </w:pPr>
      <w:r w:rsidRPr="00995CFC">
        <w:rPr>
          <w:rFonts w:ascii="Arial" w:hAnsi="Arial" w:cs="Arial"/>
          <w:sz w:val="28"/>
          <w:szCs w:val="28"/>
        </w:rPr>
        <w:t xml:space="preserve">Todos os demais que não se enquadrem na situação narrada estarão, necessariamente, vinculados ao Regime de Previdência Complementar, com as contribuições previdenciárias </w:t>
      </w:r>
      <w:r w:rsidRPr="00995CFC">
        <w:rPr>
          <w:rFonts w:ascii="Arial" w:hAnsi="Arial" w:cs="Arial"/>
          <w:b/>
          <w:sz w:val="28"/>
          <w:szCs w:val="28"/>
          <w:u w:val="single"/>
        </w:rPr>
        <w:t>limitadas ao teto do Regime Geral de Previdência Social</w:t>
      </w:r>
      <w:r w:rsidRPr="00995CFC">
        <w:rPr>
          <w:rFonts w:ascii="Arial" w:hAnsi="Arial" w:cs="Arial"/>
          <w:sz w:val="28"/>
          <w:szCs w:val="28"/>
        </w:rPr>
        <w:t>, nos termos da Lei Complementar Estadual nº 132/2014</w:t>
      </w:r>
    </w:p>
    <w:p w14:paraId="4CE83561" w14:textId="77777777" w:rsidR="00F57E00" w:rsidRPr="007D346C" w:rsidRDefault="00F57E00" w:rsidP="00BB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D7177" w14:textId="0D4A1008" w:rsidR="00BB155E" w:rsidRPr="007D346C" w:rsidRDefault="00291651" w:rsidP="00BB1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346C">
        <w:rPr>
          <w:rFonts w:ascii="Arial" w:hAnsi="Arial" w:cs="Arial"/>
          <w:bCs/>
          <w:sz w:val="24"/>
          <w:szCs w:val="24"/>
        </w:rPr>
        <w:t>Os candidatos que marcare</w:t>
      </w:r>
      <w:r w:rsidR="00BB155E" w:rsidRPr="007D346C">
        <w:rPr>
          <w:rFonts w:ascii="Arial" w:hAnsi="Arial" w:cs="Arial"/>
          <w:bCs/>
          <w:sz w:val="24"/>
          <w:szCs w:val="24"/>
        </w:rPr>
        <w:t xml:space="preserve">m a </w:t>
      </w:r>
      <w:r w:rsidR="00F57E00" w:rsidRPr="007D346C">
        <w:rPr>
          <w:rFonts w:ascii="Arial" w:hAnsi="Arial" w:cs="Arial"/>
          <w:bCs/>
          <w:sz w:val="24"/>
          <w:szCs w:val="24"/>
        </w:rPr>
        <w:t>1</w:t>
      </w:r>
      <w:r w:rsidR="00BB155E" w:rsidRPr="007D346C">
        <w:rPr>
          <w:rFonts w:ascii="Arial" w:hAnsi="Arial" w:cs="Arial"/>
          <w:bCs/>
          <w:sz w:val="24"/>
          <w:szCs w:val="24"/>
        </w:rPr>
        <w:t>ª opção acima deverão providenciar junto ao órgão de origem a emissão da Declaração de Regime Previdenciário nos termos das instruções abaixo</w:t>
      </w:r>
    </w:p>
    <w:p w14:paraId="1D66C8E2" w14:textId="390DAA01" w:rsidR="00BB155E" w:rsidRDefault="00BB155E" w:rsidP="00496E0F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3FB40A" w14:textId="77777777" w:rsidR="00494F94" w:rsidRPr="007D346C" w:rsidRDefault="00494F94" w:rsidP="00496E0F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B355A1A" w14:textId="77777777" w:rsidR="003A0DB4" w:rsidRPr="007D346C" w:rsidRDefault="003A0DB4" w:rsidP="00422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CE3C50" w14:textId="6BFA66E4" w:rsidR="00422810" w:rsidRDefault="00496E0F" w:rsidP="00BB1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D346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DECLARAÇÃO DO VÍNCULO FUNCIONAL E REGIME PREVIDENCIÁRIO</w:t>
      </w:r>
    </w:p>
    <w:p w14:paraId="004A2F85" w14:textId="77777777" w:rsidR="00494F94" w:rsidRPr="007D346C" w:rsidRDefault="00494F94" w:rsidP="00BB1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AEC8AA0" w14:textId="77777777" w:rsidR="00BB155E" w:rsidRPr="007D346C" w:rsidRDefault="00BB155E" w:rsidP="00BB1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8EF37E" w14:textId="77777777" w:rsidR="00422810" w:rsidRPr="007D346C" w:rsidRDefault="003B5C16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hAnsi="Arial" w:cs="Arial"/>
          <w:sz w:val="24"/>
          <w:szCs w:val="24"/>
        </w:rPr>
        <w:t xml:space="preserve">Apresentar ao </w:t>
      </w:r>
      <w:proofErr w:type="gramStart"/>
      <w:r w:rsidRPr="007D346C">
        <w:rPr>
          <w:rFonts w:ascii="Arial" w:hAnsi="Arial" w:cs="Arial"/>
          <w:sz w:val="24"/>
          <w:szCs w:val="24"/>
        </w:rPr>
        <w:t>MPMG</w:t>
      </w:r>
      <w:r w:rsidR="00422810" w:rsidRPr="007D346C">
        <w:rPr>
          <w:rFonts w:ascii="Arial" w:hAnsi="Arial" w:cs="Arial"/>
          <w:sz w:val="24"/>
          <w:szCs w:val="24"/>
        </w:rPr>
        <w:t xml:space="preserve"> </w:t>
      </w:r>
      <w:r w:rsidR="00573591" w:rsidRPr="007D346C">
        <w:rPr>
          <w:rFonts w:ascii="Arial" w:hAnsi="Arial" w:cs="Arial"/>
          <w:sz w:val="24"/>
          <w:szCs w:val="24"/>
        </w:rPr>
        <w:t>,</w:t>
      </w:r>
      <w:proofErr w:type="gramEnd"/>
      <w:r w:rsidR="00573591" w:rsidRPr="007D346C">
        <w:rPr>
          <w:rFonts w:ascii="Arial" w:hAnsi="Arial" w:cs="Arial"/>
          <w:sz w:val="24"/>
          <w:szCs w:val="24"/>
        </w:rPr>
        <w:t xml:space="preserve"> </w:t>
      </w:r>
      <w:r w:rsidR="00573591" w:rsidRPr="00494F94">
        <w:rPr>
          <w:rFonts w:ascii="Arial" w:hAnsi="Arial" w:cs="Arial"/>
          <w:b/>
          <w:bCs/>
          <w:sz w:val="24"/>
          <w:szCs w:val="24"/>
        </w:rPr>
        <w:t>até a data da posse</w:t>
      </w:r>
      <w:r w:rsidR="00573591" w:rsidRPr="007D346C">
        <w:rPr>
          <w:rFonts w:ascii="Arial" w:hAnsi="Arial" w:cs="Arial"/>
          <w:sz w:val="24"/>
          <w:szCs w:val="24"/>
        </w:rPr>
        <w:t>,</w:t>
      </w:r>
      <w:r w:rsidR="00422810" w:rsidRPr="007D346C">
        <w:rPr>
          <w:rFonts w:ascii="Arial" w:hAnsi="Arial" w:cs="Arial"/>
          <w:sz w:val="24"/>
          <w:szCs w:val="24"/>
        </w:rPr>
        <w:t xml:space="preserve"> as Declarações de Regime Previdenciário dos órgãos em que exerceu cargo efetivo desde o ano de 2012, que deverão constar, necessariamente, as seguintes informações:</w:t>
      </w:r>
    </w:p>
    <w:p w14:paraId="4A1FFAAB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>1)</w:t>
      </w:r>
      <w:r w:rsidR="00422810" w:rsidRPr="007D346C">
        <w:rPr>
          <w:rFonts w:ascii="Arial" w:eastAsia="Wingdings-Regular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Data de nomeação, posse e exercício no cargo efetivo;</w:t>
      </w:r>
    </w:p>
    <w:p w14:paraId="47E0606A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 xml:space="preserve">2) </w:t>
      </w:r>
      <w:r w:rsidR="00422810" w:rsidRPr="007D346C">
        <w:rPr>
          <w:rFonts w:ascii="Arial" w:hAnsi="Arial" w:cs="Arial"/>
          <w:sz w:val="24"/>
          <w:szCs w:val="24"/>
        </w:rPr>
        <w:t>Data dos efeitos jurídicos da vacância ou da exoneração do cargo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efetivo;</w:t>
      </w:r>
    </w:p>
    <w:p w14:paraId="05DFAABD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 xml:space="preserve">3) </w:t>
      </w:r>
      <w:r w:rsidR="00422810" w:rsidRPr="007D346C">
        <w:rPr>
          <w:rFonts w:ascii="Arial" w:hAnsi="Arial" w:cs="Arial"/>
          <w:sz w:val="24"/>
          <w:szCs w:val="24"/>
        </w:rPr>
        <w:t>Se esteve vinculado ao Regime Jurídico Único da União, dos Estados,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 xml:space="preserve">do </w:t>
      </w:r>
      <w:r w:rsidR="00D02E96" w:rsidRPr="007D346C">
        <w:rPr>
          <w:rFonts w:ascii="Arial" w:hAnsi="Arial" w:cs="Arial"/>
          <w:sz w:val="24"/>
          <w:szCs w:val="24"/>
        </w:rPr>
        <w:t>DF ou</w:t>
      </w:r>
      <w:r w:rsidR="00422810" w:rsidRPr="007D346C">
        <w:rPr>
          <w:rFonts w:ascii="Arial" w:hAnsi="Arial" w:cs="Arial"/>
          <w:sz w:val="24"/>
          <w:szCs w:val="24"/>
        </w:rPr>
        <w:t xml:space="preserve"> dos Municípios ou a outro (</w:t>
      </w:r>
      <w:proofErr w:type="spellStart"/>
      <w:r w:rsidR="00422810" w:rsidRPr="007D346C">
        <w:rPr>
          <w:rFonts w:ascii="Arial" w:hAnsi="Arial" w:cs="Arial"/>
          <w:sz w:val="24"/>
          <w:szCs w:val="24"/>
        </w:rPr>
        <w:t>Ex</w:t>
      </w:r>
      <w:proofErr w:type="spellEnd"/>
      <w:r w:rsidR="00422810" w:rsidRPr="007D346C">
        <w:rPr>
          <w:rFonts w:ascii="Arial" w:hAnsi="Arial" w:cs="Arial"/>
          <w:sz w:val="24"/>
          <w:szCs w:val="24"/>
        </w:rPr>
        <w:t>: Militar, Celetista);</w:t>
      </w:r>
    </w:p>
    <w:p w14:paraId="70A5BB2C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 xml:space="preserve">4) </w:t>
      </w:r>
      <w:r w:rsidR="00422810" w:rsidRPr="007D346C">
        <w:rPr>
          <w:rFonts w:ascii="Arial" w:hAnsi="Arial" w:cs="Arial"/>
          <w:sz w:val="24"/>
          <w:szCs w:val="24"/>
        </w:rPr>
        <w:t>Se era ocupante de cargo efetivo, cargo em comissão, função pública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temporária, emprego público, cargo militar efetivo ou temporário;</w:t>
      </w:r>
    </w:p>
    <w:p w14:paraId="210A6EC3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 xml:space="preserve">5) </w:t>
      </w:r>
      <w:r w:rsidR="00422810" w:rsidRPr="007D346C">
        <w:rPr>
          <w:rFonts w:ascii="Arial" w:hAnsi="Arial" w:cs="Arial"/>
          <w:sz w:val="24"/>
          <w:szCs w:val="24"/>
        </w:rPr>
        <w:t>Se era vinculado ao Regime Próprio de Previdência Social- RPPS.</w:t>
      </w:r>
    </w:p>
    <w:p w14:paraId="2847F859" w14:textId="77777777" w:rsidR="00422810" w:rsidRPr="007D346C" w:rsidRDefault="00422810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hAnsi="Arial" w:cs="Arial"/>
          <w:sz w:val="24"/>
          <w:szCs w:val="24"/>
        </w:rPr>
        <w:t>Neste caso, se as contribuições previdenciárias vertidas foram para o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r w:rsidRPr="007D346C">
        <w:rPr>
          <w:rFonts w:ascii="Arial" w:hAnsi="Arial" w:cs="Arial"/>
          <w:sz w:val="24"/>
          <w:szCs w:val="24"/>
        </w:rPr>
        <w:t>RPPS/IPREV ou para o Instituto Nacional do Seguro Social – INSS;</w:t>
      </w:r>
    </w:p>
    <w:p w14:paraId="6C0F2913" w14:textId="77777777" w:rsidR="00422810" w:rsidRPr="007D346C" w:rsidRDefault="00BB155E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 xml:space="preserve">6) </w:t>
      </w:r>
      <w:r w:rsidR="00422810" w:rsidRPr="007D346C">
        <w:rPr>
          <w:rFonts w:ascii="Arial" w:hAnsi="Arial" w:cs="Arial"/>
          <w:sz w:val="24"/>
          <w:szCs w:val="24"/>
        </w:rPr>
        <w:t>Se a contribuição previdenciária esteve sujeita ou não ao teto do Regime</w:t>
      </w:r>
      <w:r w:rsidR="00380C3B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Geral de Previdência Social/RGPS;</w:t>
      </w:r>
    </w:p>
    <w:p w14:paraId="1CA7A754" w14:textId="3BF88A86" w:rsidR="00422810" w:rsidRPr="007D346C" w:rsidRDefault="0053089C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lastRenderedPageBreak/>
        <w:t>7)</w:t>
      </w:r>
      <w:r w:rsidR="00422810" w:rsidRPr="007D346C">
        <w:rPr>
          <w:rFonts w:ascii="Arial" w:eastAsia="Wingdings-Regular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Se houve migração de regime previdenciário de acordo com a Lei</w:t>
      </w:r>
      <w:r w:rsidR="00F010F8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12.618/2012</w:t>
      </w:r>
      <w:r w:rsidR="00356715" w:rsidRPr="007D346C">
        <w:rPr>
          <w:rFonts w:ascii="Arial" w:hAnsi="Arial" w:cs="Arial"/>
          <w:sz w:val="24"/>
          <w:szCs w:val="24"/>
        </w:rPr>
        <w:t xml:space="preserve">, </w:t>
      </w:r>
      <w:r w:rsidR="00356715" w:rsidRPr="007D346C">
        <w:rPr>
          <w:rFonts w:ascii="Arial" w:hAnsi="Arial" w:cs="Arial"/>
          <w:color w:val="FF0000"/>
          <w:sz w:val="24"/>
          <w:szCs w:val="24"/>
        </w:rPr>
        <w:t>LC 132/2014</w:t>
      </w:r>
      <w:r w:rsidR="00422810" w:rsidRPr="007D346C">
        <w:rPr>
          <w:rFonts w:ascii="Arial" w:hAnsi="Arial" w:cs="Arial"/>
          <w:color w:val="FF0000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ou outro diploma legal;</w:t>
      </w:r>
    </w:p>
    <w:p w14:paraId="66CB0ADE" w14:textId="77777777" w:rsidR="00545FBE" w:rsidRPr="007D346C" w:rsidRDefault="0053089C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346C">
        <w:rPr>
          <w:rFonts w:ascii="Arial" w:eastAsia="Wingdings-Regular" w:hAnsi="Arial" w:cs="Arial"/>
          <w:sz w:val="24"/>
          <w:szCs w:val="24"/>
        </w:rPr>
        <w:t>8)</w:t>
      </w:r>
      <w:r w:rsidR="00422810" w:rsidRPr="007D346C">
        <w:rPr>
          <w:rFonts w:ascii="Arial" w:eastAsia="Wingdings-Regular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Se houve adesão a</w:t>
      </w:r>
      <w:r w:rsidR="00ED7D71" w:rsidRPr="007D346C">
        <w:rPr>
          <w:rFonts w:ascii="Arial" w:hAnsi="Arial" w:cs="Arial"/>
          <w:sz w:val="24"/>
          <w:szCs w:val="24"/>
        </w:rPr>
        <w:t>o</w:t>
      </w:r>
      <w:r w:rsidR="00422810" w:rsidRPr="007D346C">
        <w:rPr>
          <w:rFonts w:ascii="Arial" w:hAnsi="Arial" w:cs="Arial"/>
          <w:sz w:val="24"/>
          <w:szCs w:val="24"/>
        </w:rPr>
        <w:t xml:space="preserve"> Regime de Previdência Complementar-RPC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r w:rsidR="00422810" w:rsidRPr="007D346C">
        <w:rPr>
          <w:rFonts w:ascii="Arial" w:hAnsi="Arial" w:cs="Arial"/>
          <w:sz w:val="24"/>
          <w:szCs w:val="24"/>
        </w:rPr>
        <w:t>ofertado pela União, pelos Estados, pelo DF ou pelos Municípios (</w:t>
      </w:r>
      <w:proofErr w:type="spellStart"/>
      <w:r w:rsidR="00422810" w:rsidRPr="007D346C">
        <w:rPr>
          <w:rFonts w:ascii="Arial" w:hAnsi="Arial" w:cs="Arial"/>
          <w:sz w:val="24"/>
          <w:szCs w:val="24"/>
        </w:rPr>
        <w:t>Ex</w:t>
      </w:r>
      <w:proofErr w:type="spellEnd"/>
      <w:r w:rsidR="00422810" w:rsidRPr="007D346C">
        <w:rPr>
          <w:rFonts w:ascii="Arial" w:hAnsi="Arial" w:cs="Arial"/>
          <w:sz w:val="24"/>
          <w:szCs w:val="24"/>
        </w:rPr>
        <w:t>:</w:t>
      </w:r>
      <w:r w:rsidR="003B5C16" w:rsidRPr="007D34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810" w:rsidRPr="007D346C">
        <w:rPr>
          <w:rFonts w:ascii="Arial" w:hAnsi="Arial" w:cs="Arial"/>
          <w:sz w:val="24"/>
          <w:szCs w:val="24"/>
        </w:rPr>
        <w:t>Funpresp-Jud</w:t>
      </w:r>
      <w:proofErr w:type="spellEnd"/>
      <w:r w:rsidR="00422810" w:rsidRPr="007D34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2810" w:rsidRPr="007D346C">
        <w:rPr>
          <w:rFonts w:ascii="Arial" w:hAnsi="Arial" w:cs="Arial"/>
          <w:sz w:val="24"/>
          <w:szCs w:val="24"/>
        </w:rPr>
        <w:t>Funpresp-Exe</w:t>
      </w:r>
      <w:proofErr w:type="spellEnd"/>
      <w:r w:rsidR="00422810" w:rsidRPr="007D34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2810" w:rsidRPr="007D346C">
        <w:rPr>
          <w:rFonts w:ascii="Arial" w:hAnsi="Arial" w:cs="Arial"/>
          <w:sz w:val="24"/>
          <w:szCs w:val="24"/>
        </w:rPr>
        <w:t>PrevCom</w:t>
      </w:r>
      <w:proofErr w:type="spellEnd"/>
      <w:r w:rsidR="00422810" w:rsidRPr="007D346C">
        <w:rPr>
          <w:rFonts w:ascii="Arial" w:hAnsi="Arial" w:cs="Arial"/>
          <w:sz w:val="24"/>
          <w:szCs w:val="24"/>
        </w:rPr>
        <w:t>).</w:t>
      </w:r>
    </w:p>
    <w:p w14:paraId="166CE02F" w14:textId="48E6FF2C" w:rsidR="00291651" w:rsidRPr="007D346C" w:rsidRDefault="00291651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346C">
        <w:rPr>
          <w:rFonts w:ascii="Arial" w:hAnsi="Arial" w:cs="Arial"/>
          <w:sz w:val="24"/>
          <w:szCs w:val="24"/>
        </w:rPr>
        <w:t>*</w:t>
      </w:r>
      <w:r w:rsidRPr="007D346C">
        <w:rPr>
          <w:rFonts w:ascii="Arial" w:hAnsi="Arial" w:cs="Arial"/>
          <w:i/>
          <w:sz w:val="24"/>
          <w:szCs w:val="24"/>
        </w:rPr>
        <w:t>Na hipótese de o ente federativo não ter criado seu Regime de Previdência Complementar (RPC), previsto pela Emenda constitucional nº 20/1998, deverá ser informado na Declaração</w:t>
      </w:r>
    </w:p>
    <w:p w14:paraId="60D81DE3" w14:textId="5DFF84AD" w:rsidR="00356715" w:rsidRPr="007D346C" w:rsidRDefault="00356715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E91BA50" w14:textId="7FE71009" w:rsidR="00356715" w:rsidRPr="007D346C" w:rsidRDefault="00356715" w:rsidP="003A0D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F03FF9C" w14:textId="322672F6" w:rsidR="00356715" w:rsidRPr="007D346C" w:rsidRDefault="0041440B" w:rsidP="004144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D346C">
        <w:rPr>
          <w:rFonts w:ascii="Arial" w:hAnsi="Arial" w:cs="Arial"/>
          <w:i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DE65E" wp14:editId="2857DCB4">
                <wp:simplePos x="0" y="0"/>
                <wp:positionH relativeFrom="column">
                  <wp:posOffset>145415</wp:posOffset>
                </wp:positionH>
                <wp:positionV relativeFrom="paragraph">
                  <wp:posOffset>7620</wp:posOffset>
                </wp:positionV>
                <wp:extent cx="107950" cy="120650"/>
                <wp:effectExtent l="0" t="0" r="25400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4BFE8A" id="Retângulo 4" o:spid="_x0000_s1026" style="position:absolute;margin-left:11.45pt;margin-top:.6pt;width:8.5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" fillcolor="#5b9bd5 [3204]" strokecolor="#1f4d78 [1604]" strokeweight="1pt"/>
            </w:pict>
          </mc:Fallback>
        </mc:AlternateContent>
      </w:r>
      <w:r w:rsidR="00356715" w:rsidRPr="007D346C">
        <w:rPr>
          <w:rFonts w:ascii="Arial" w:hAnsi="Arial" w:cs="Arial"/>
          <w:i/>
          <w:sz w:val="24"/>
          <w:szCs w:val="24"/>
        </w:rPr>
        <w:t>Estou ciente de que, para manter-me vinculado</w:t>
      </w:r>
      <w:r w:rsidRPr="007D346C">
        <w:rPr>
          <w:rFonts w:ascii="Arial" w:hAnsi="Arial" w:cs="Arial"/>
          <w:i/>
          <w:sz w:val="24"/>
          <w:szCs w:val="24"/>
        </w:rPr>
        <w:t>(a)</w:t>
      </w:r>
      <w:r w:rsidR="00356715" w:rsidRPr="007D346C">
        <w:rPr>
          <w:rFonts w:ascii="Arial" w:hAnsi="Arial" w:cs="Arial"/>
          <w:i/>
          <w:sz w:val="24"/>
          <w:szCs w:val="24"/>
        </w:rPr>
        <w:t xml:space="preserve"> ao Regime Próprio de Previdência Social, sem a limitação ao teto do Regime Geral, deverei apresentar, além da declaração</w:t>
      </w:r>
      <w:r w:rsidRPr="007D346C">
        <w:rPr>
          <w:rFonts w:ascii="Arial" w:hAnsi="Arial" w:cs="Arial"/>
          <w:i/>
          <w:sz w:val="24"/>
          <w:szCs w:val="24"/>
        </w:rPr>
        <w:t xml:space="preserve"> emitida pelo órgão de origem e</w:t>
      </w:r>
      <w:r w:rsidR="00356715" w:rsidRPr="007D346C">
        <w:rPr>
          <w:rFonts w:ascii="Arial" w:hAnsi="Arial" w:cs="Arial"/>
          <w:i/>
          <w:sz w:val="24"/>
          <w:szCs w:val="24"/>
        </w:rPr>
        <w:t xml:space="preserve"> </w:t>
      </w:r>
      <w:r w:rsidRPr="007D346C">
        <w:rPr>
          <w:rFonts w:ascii="Arial" w:hAnsi="Arial" w:cs="Arial"/>
          <w:i/>
          <w:sz w:val="24"/>
          <w:szCs w:val="24"/>
        </w:rPr>
        <w:t xml:space="preserve">solicitada </w:t>
      </w:r>
      <w:r w:rsidR="00356715" w:rsidRPr="007D346C">
        <w:rPr>
          <w:rFonts w:ascii="Arial" w:hAnsi="Arial" w:cs="Arial"/>
          <w:i/>
          <w:sz w:val="24"/>
          <w:szCs w:val="24"/>
        </w:rPr>
        <w:t xml:space="preserve">acima, CERTIDÃO DE TEMPO DE SERVIÇO E CONTRIBUIÇÃO, </w:t>
      </w:r>
      <w:r w:rsidRPr="00FF399B">
        <w:rPr>
          <w:rFonts w:ascii="Arial" w:hAnsi="Arial" w:cs="Arial"/>
          <w:b/>
          <w:bCs/>
          <w:i/>
          <w:sz w:val="24"/>
          <w:szCs w:val="24"/>
        </w:rPr>
        <w:t xml:space="preserve">essa </w:t>
      </w:r>
      <w:r w:rsidR="00356715" w:rsidRPr="00FF399B">
        <w:rPr>
          <w:rFonts w:ascii="Arial" w:hAnsi="Arial" w:cs="Arial"/>
          <w:b/>
          <w:bCs/>
          <w:i/>
          <w:sz w:val="24"/>
          <w:szCs w:val="24"/>
        </w:rPr>
        <w:t>no prazo de 30 dias corridos, a contar da data da posse</w:t>
      </w:r>
      <w:r w:rsidR="00356715" w:rsidRPr="007D346C">
        <w:rPr>
          <w:rFonts w:ascii="Arial" w:hAnsi="Arial" w:cs="Arial"/>
          <w:i/>
          <w:sz w:val="24"/>
          <w:szCs w:val="24"/>
        </w:rPr>
        <w:t xml:space="preserve">, </w:t>
      </w:r>
      <w:r w:rsidR="00356715" w:rsidRPr="007D346C">
        <w:rPr>
          <w:rFonts w:ascii="Arial" w:hAnsi="Arial" w:cs="Arial"/>
          <w:i/>
          <w:sz w:val="24"/>
          <w:szCs w:val="24"/>
          <w:u w:val="single"/>
        </w:rPr>
        <w:t>para fins de averbação</w:t>
      </w:r>
      <w:r w:rsidR="00356715" w:rsidRPr="007D346C">
        <w:rPr>
          <w:rFonts w:ascii="Arial" w:hAnsi="Arial" w:cs="Arial"/>
          <w:i/>
          <w:sz w:val="24"/>
          <w:szCs w:val="24"/>
        </w:rPr>
        <w:t>.</w:t>
      </w:r>
      <w:r w:rsidRPr="007D346C">
        <w:rPr>
          <w:rFonts w:ascii="Arial" w:hAnsi="Arial" w:cs="Arial"/>
          <w:i/>
          <w:sz w:val="24"/>
          <w:szCs w:val="24"/>
        </w:rPr>
        <w:t xml:space="preserve"> A não apresentação da CTC nos termos solicitados ensejará a </w:t>
      </w:r>
      <w:r w:rsidR="00F57E00" w:rsidRPr="007D346C">
        <w:rPr>
          <w:rFonts w:ascii="Arial" w:hAnsi="Arial" w:cs="Arial"/>
          <w:i/>
          <w:sz w:val="24"/>
          <w:szCs w:val="24"/>
        </w:rPr>
        <w:t xml:space="preserve">minha </w:t>
      </w:r>
      <w:r w:rsidR="00494F94">
        <w:rPr>
          <w:rFonts w:ascii="Arial" w:hAnsi="Arial" w:cs="Arial"/>
          <w:i/>
          <w:sz w:val="24"/>
          <w:szCs w:val="24"/>
        </w:rPr>
        <w:t>transferência para o</w:t>
      </w:r>
      <w:r w:rsidRPr="007D346C">
        <w:rPr>
          <w:rFonts w:ascii="Arial" w:hAnsi="Arial" w:cs="Arial"/>
          <w:i/>
          <w:sz w:val="24"/>
          <w:szCs w:val="24"/>
        </w:rPr>
        <w:t xml:space="preserve"> Regime de Previdência Complementar, regulamentado pela Lei Complementar nº 132/2014.</w:t>
      </w:r>
    </w:p>
    <w:p w14:paraId="0690A930" w14:textId="76B73D06" w:rsidR="0041440B" w:rsidRPr="007D346C" w:rsidRDefault="0041440B" w:rsidP="004144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96328E" w14:textId="77777777" w:rsidR="0041440B" w:rsidRPr="007D346C" w:rsidRDefault="0041440B" w:rsidP="0041440B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7D346C">
        <w:rPr>
          <w:rFonts w:ascii="Arial" w:eastAsia="Times New Roman" w:hAnsi="Arial" w:cs="Arial"/>
          <w:sz w:val="24"/>
          <w:szCs w:val="24"/>
          <w:lang w:eastAsia="zh-CN"/>
        </w:rPr>
        <w:t xml:space="preserve">________________, ____ de ____________ </w:t>
      </w:r>
      <w:proofErr w:type="spellStart"/>
      <w:r w:rsidRPr="007D346C">
        <w:rPr>
          <w:rFonts w:ascii="Arial" w:eastAsia="Times New Roman" w:hAnsi="Arial" w:cs="Arial"/>
          <w:sz w:val="24"/>
          <w:szCs w:val="24"/>
          <w:lang w:eastAsia="zh-CN"/>
        </w:rPr>
        <w:t>de</w:t>
      </w:r>
      <w:proofErr w:type="spellEnd"/>
      <w:r w:rsidRPr="007D346C">
        <w:rPr>
          <w:rFonts w:ascii="Arial" w:eastAsia="Times New Roman" w:hAnsi="Arial" w:cs="Arial"/>
          <w:sz w:val="24"/>
          <w:szCs w:val="24"/>
          <w:lang w:eastAsia="zh-CN"/>
        </w:rPr>
        <w:t xml:space="preserve"> 2023.</w:t>
      </w:r>
    </w:p>
    <w:p w14:paraId="3C96A6A5" w14:textId="77777777" w:rsidR="0041440B" w:rsidRPr="007D346C" w:rsidRDefault="0041440B" w:rsidP="0041440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61E5A1D" w14:textId="4BBA13CE" w:rsidR="0041440B" w:rsidRPr="007D346C" w:rsidRDefault="0041440B" w:rsidP="0041440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D346C">
        <w:rPr>
          <w:rFonts w:ascii="Arial" w:eastAsia="Times New Roman" w:hAnsi="Arial" w:cs="Arial"/>
          <w:b/>
          <w:sz w:val="24"/>
          <w:szCs w:val="24"/>
          <w:lang w:eastAsia="zh-CN"/>
        </w:rPr>
        <w:t>_____________________</w:t>
      </w:r>
    </w:p>
    <w:p w14:paraId="5573CCFF" w14:textId="77777777" w:rsidR="0041440B" w:rsidRPr="007D346C" w:rsidRDefault="0041440B" w:rsidP="0041440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D346C">
        <w:rPr>
          <w:rFonts w:ascii="Arial" w:eastAsia="Times New Roman" w:hAnsi="Arial" w:cs="Arial"/>
          <w:b/>
          <w:sz w:val="24"/>
          <w:szCs w:val="24"/>
          <w:lang w:eastAsia="zh-CN"/>
        </w:rPr>
        <w:t>Promotor(a) de Justiça</w:t>
      </w:r>
    </w:p>
    <w:p w14:paraId="6EACFDEC" w14:textId="77777777" w:rsidR="0041440B" w:rsidRPr="007D346C" w:rsidRDefault="0041440B" w:rsidP="004144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1440B" w:rsidRPr="007D346C" w:rsidSect="002265EF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0"/>
    <w:rsid w:val="000F1E7E"/>
    <w:rsid w:val="002265EF"/>
    <w:rsid w:val="00291651"/>
    <w:rsid w:val="00356715"/>
    <w:rsid w:val="00380C3B"/>
    <w:rsid w:val="003A0DB4"/>
    <w:rsid w:val="003B5C16"/>
    <w:rsid w:val="0040113F"/>
    <w:rsid w:val="0041440B"/>
    <w:rsid w:val="00422810"/>
    <w:rsid w:val="00494F94"/>
    <w:rsid w:val="00496E0F"/>
    <w:rsid w:val="004F4E46"/>
    <w:rsid w:val="0053089C"/>
    <w:rsid w:val="00542303"/>
    <w:rsid w:val="00573591"/>
    <w:rsid w:val="0067477E"/>
    <w:rsid w:val="007D346C"/>
    <w:rsid w:val="0083544A"/>
    <w:rsid w:val="008F427A"/>
    <w:rsid w:val="00AF1EB9"/>
    <w:rsid w:val="00B664EC"/>
    <w:rsid w:val="00BB155E"/>
    <w:rsid w:val="00D02E96"/>
    <w:rsid w:val="00ED7D71"/>
    <w:rsid w:val="00F010F8"/>
    <w:rsid w:val="00F57E0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D6E4"/>
  <w15:chartTrackingRefBased/>
  <w15:docId w15:val="{2342DE4D-A17C-4146-9E8E-569FA31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43850C0D94BF488E1BFA56D47EFD15" ma:contentTypeVersion="2" ma:contentTypeDescription="Crie um novo documento." ma:contentTypeScope="" ma:versionID="228d0b0e2c78f50af4f41dd68d6f9450">
  <xsd:schema xmlns:xsd="http://www.w3.org/2001/XMLSchema" xmlns:xs="http://www.w3.org/2001/XMLSchema" xmlns:p="http://schemas.microsoft.com/office/2006/metadata/properties" xmlns:ns2="ce443e5d-5d80-4186-90c6-31d7072695d4" targetNamespace="http://schemas.microsoft.com/office/2006/metadata/properties" ma:root="true" ma:fieldsID="b93062d44845d5f5a280f79847f151ab" ns2:_="">
    <xsd:import namespace="ce443e5d-5d80-4186-90c6-31d707269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43e5d-5d80-4186-90c6-31d707269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3C1-4F2C-4C3C-AD1E-9CFA2E8F4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D6ACA-CE2F-4DD5-AE18-1CF788D2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43e5d-5d80-4186-90c6-31d707269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CF715-907D-4181-9FB8-672F7EDD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Elso Ceciano Palmeira</dc:creator>
  <cp:keywords/>
  <dc:description/>
  <cp:lastModifiedBy>Elso Ceciano Palmeira</cp:lastModifiedBy>
  <cp:revision>2</cp:revision>
  <dcterms:created xsi:type="dcterms:W3CDTF">2023-05-22T21:51:00Z</dcterms:created>
  <dcterms:modified xsi:type="dcterms:W3CDTF">2023-05-22T21:51:00Z</dcterms:modified>
</cp:coreProperties>
</file>