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2D1EC" w14:textId="77777777" w:rsidR="00E0256D" w:rsidRPr="00360BBF" w:rsidRDefault="00E0256D" w:rsidP="00E0256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0B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VÍDEO 2 - SISTEMA MP NORMAS</w:t>
      </w:r>
    </w:p>
    <w:p w14:paraId="388C2F24" w14:textId="77777777" w:rsidR="00E0256D" w:rsidRPr="00360BBF" w:rsidRDefault="00E0256D" w:rsidP="00E0256D">
      <w:pPr>
        <w:pStyle w:val="Default"/>
        <w:jc w:val="both"/>
        <w:rPr>
          <w:rStyle w:val="A0"/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74F93AD6" w14:textId="77777777" w:rsidR="00E0256D" w:rsidRPr="00360BBF" w:rsidRDefault="00E0256D" w:rsidP="00E0256D">
      <w:pPr>
        <w:pStyle w:val="paragraph"/>
        <w:spacing w:before="0" w:beforeAutospacing="0" w:after="0" w:afterAutospacing="0"/>
        <w:textAlignment w:val="baseline"/>
      </w:pPr>
      <w:r w:rsidRPr="00360BBF">
        <w:rPr>
          <w:rStyle w:val="normaltextrun"/>
          <w:b/>
          <w:bCs/>
          <w:color w:val="000000"/>
        </w:rPr>
        <w:t>Pesquisa avançada</w:t>
      </w:r>
      <w:r w:rsidRPr="00360BBF">
        <w:rPr>
          <w:rStyle w:val="eop"/>
          <w:color w:val="000000"/>
        </w:rPr>
        <w:t> </w:t>
      </w:r>
    </w:p>
    <w:p w14:paraId="18531DE1" w14:textId="77777777" w:rsidR="00E0256D" w:rsidRPr="00360BBF" w:rsidRDefault="00E0256D" w:rsidP="00E0256D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00360BBF">
        <w:rPr>
          <w:rStyle w:val="normaltextrun"/>
          <w:color w:val="000000"/>
        </w:rPr>
        <w:t xml:space="preserve"> </w:t>
      </w:r>
    </w:p>
    <w:p w14:paraId="47ADF736" w14:textId="77777777" w:rsidR="00E0256D" w:rsidRPr="00360BBF" w:rsidRDefault="00E0256D" w:rsidP="00E025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360BBF">
        <w:rPr>
          <w:rStyle w:val="normaltextrun"/>
          <w:color w:val="000000"/>
        </w:rPr>
        <w:t>Na janela MP Normas, selecione a aba PESQUISA AVANÇADA.</w:t>
      </w:r>
    </w:p>
    <w:p w14:paraId="77F1AE7A" w14:textId="77777777" w:rsidR="00E0256D" w:rsidRPr="00360BBF" w:rsidRDefault="00E0256D" w:rsidP="00E025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0DBF72B0" w14:textId="77777777" w:rsidR="00E0256D" w:rsidRPr="00360BBF" w:rsidRDefault="00E0256D" w:rsidP="00E0256D">
      <w:pPr>
        <w:pStyle w:val="paragraph"/>
        <w:spacing w:before="0" w:beforeAutospacing="0" w:after="0" w:afterAutospacing="0"/>
        <w:jc w:val="both"/>
        <w:textAlignment w:val="baseline"/>
      </w:pPr>
      <w:r w:rsidRPr="00360BBF">
        <w:rPr>
          <w:rStyle w:val="normaltextrun"/>
          <w:color w:val="000000"/>
        </w:rPr>
        <w:t>A pesquisa avançada permite que o usuário refine sua busca e, inclusive, combine as opções de busca com os operadores booleanos ‘e’, ‘ou’ e ‘não’. </w:t>
      </w:r>
      <w:r w:rsidRPr="00360BBF">
        <w:rPr>
          <w:rStyle w:val="eop"/>
          <w:color w:val="000000"/>
        </w:rPr>
        <w:t> </w:t>
      </w:r>
    </w:p>
    <w:p w14:paraId="049F80DD" w14:textId="77777777" w:rsidR="00E0256D" w:rsidRPr="00360BBF" w:rsidRDefault="00E0256D" w:rsidP="00E0256D">
      <w:pPr>
        <w:pStyle w:val="paragraph"/>
        <w:spacing w:before="0" w:beforeAutospacing="0" w:after="0" w:afterAutospacing="0"/>
        <w:jc w:val="both"/>
        <w:textAlignment w:val="baseline"/>
      </w:pPr>
      <w:r w:rsidRPr="00360BBF">
        <w:rPr>
          <w:rStyle w:val="eop"/>
          <w:color w:val="000000"/>
        </w:rPr>
        <w:t> </w:t>
      </w:r>
    </w:p>
    <w:p w14:paraId="761F573A" w14:textId="77777777" w:rsidR="00E0256D" w:rsidRPr="00360BBF" w:rsidRDefault="00E0256D" w:rsidP="00E0256D">
      <w:pPr>
        <w:pStyle w:val="paragraph"/>
        <w:spacing w:before="0" w:beforeAutospacing="0" w:after="0" w:afterAutospacing="0"/>
        <w:jc w:val="both"/>
        <w:textAlignment w:val="baseline"/>
      </w:pPr>
      <w:r w:rsidRPr="00360BBF">
        <w:rPr>
          <w:rStyle w:val="normaltextrun"/>
          <w:color w:val="000000"/>
        </w:rPr>
        <w:t>O objetivo do uso dos operadores booleanos é restringir ou ampliar a pesquisa, de forma a obter resultados mais precisos.</w:t>
      </w:r>
      <w:r w:rsidRPr="00360BBF">
        <w:rPr>
          <w:rStyle w:val="eop"/>
          <w:color w:val="000000"/>
        </w:rPr>
        <w:t> </w:t>
      </w:r>
    </w:p>
    <w:p w14:paraId="2B624E13" w14:textId="77777777" w:rsidR="00E0256D" w:rsidRPr="00360BBF" w:rsidRDefault="00E0256D" w:rsidP="00E0256D">
      <w:pPr>
        <w:pStyle w:val="paragraph"/>
        <w:spacing w:before="0" w:beforeAutospacing="0" w:after="0" w:afterAutospacing="0"/>
        <w:jc w:val="both"/>
        <w:textAlignment w:val="baseline"/>
      </w:pPr>
      <w:r w:rsidRPr="00360BBF">
        <w:rPr>
          <w:rStyle w:val="eop"/>
          <w:color w:val="000000"/>
        </w:rPr>
        <w:t> </w:t>
      </w:r>
    </w:p>
    <w:p w14:paraId="7559E812" w14:textId="77777777" w:rsidR="00E0256D" w:rsidRPr="00360BBF" w:rsidRDefault="00E0256D" w:rsidP="00E0256D">
      <w:pPr>
        <w:pStyle w:val="paragraph"/>
        <w:spacing w:before="0" w:beforeAutospacing="0" w:after="0" w:afterAutospacing="0"/>
        <w:jc w:val="both"/>
        <w:textAlignment w:val="baseline"/>
      </w:pPr>
      <w:r w:rsidRPr="00360BBF">
        <w:rPr>
          <w:rStyle w:val="normaltextrun"/>
          <w:color w:val="000000"/>
        </w:rPr>
        <w:t>E: usado para restringir a pesquisa, equivalendo à expressão “com todas as palavras”. Os resultados recuperados deverão conter um termo e o outro. </w:t>
      </w:r>
      <w:r w:rsidRPr="00360BBF">
        <w:rPr>
          <w:rStyle w:val="eop"/>
          <w:color w:val="000000"/>
        </w:rPr>
        <w:t> </w:t>
      </w:r>
    </w:p>
    <w:p w14:paraId="1528EB16" w14:textId="77777777" w:rsidR="00E0256D" w:rsidRPr="00360BBF" w:rsidRDefault="00E0256D" w:rsidP="00E0256D">
      <w:pPr>
        <w:pStyle w:val="paragraph"/>
        <w:spacing w:before="0" w:beforeAutospacing="0" w:after="0" w:afterAutospacing="0"/>
        <w:jc w:val="both"/>
        <w:textAlignment w:val="baseline"/>
      </w:pPr>
      <w:r w:rsidRPr="00360BBF">
        <w:rPr>
          <w:rStyle w:val="eop"/>
          <w:color w:val="000000"/>
        </w:rPr>
        <w:t> </w:t>
      </w:r>
    </w:p>
    <w:p w14:paraId="5DCF57DF" w14:textId="77777777" w:rsidR="00E0256D" w:rsidRPr="00360BBF" w:rsidRDefault="00E0256D" w:rsidP="00E0256D">
      <w:pPr>
        <w:pStyle w:val="paragraph"/>
        <w:spacing w:before="0" w:beforeAutospacing="0" w:after="0" w:afterAutospacing="0"/>
        <w:jc w:val="both"/>
        <w:textAlignment w:val="baseline"/>
      </w:pPr>
      <w:r w:rsidRPr="00360BBF">
        <w:rPr>
          <w:rStyle w:val="normaltextrun"/>
          <w:color w:val="000000"/>
        </w:rPr>
        <w:t xml:space="preserve">OU: usado para ampliar a pesquisa, equivalendo à expressão “com qualquer uma das </w:t>
      </w:r>
      <w:bookmarkStart w:id="0" w:name="_GoBack"/>
      <w:bookmarkEnd w:id="0"/>
      <w:r w:rsidRPr="00360BBF">
        <w:rPr>
          <w:rStyle w:val="normaltextrun"/>
          <w:color w:val="000000"/>
        </w:rPr>
        <w:t>palavras”. Os resultados recuperados deverão conter um termo ou o outro. </w:t>
      </w:r>
      <w:r w:rsidRPr="00360BBF">
        <w:rPr>
          <w:rStyle w:val="eop"/>
          <w:color w:val="000000"/>
        </w:rPr>
        <w:t> </w:t>
      </w:r>
    </w:p>
    <w:p w14:paraId="766AFEA5" w14:textId="77777777" w:rsidR="00E0256D" w:rsidRPr="00360BBF" w:rsidRDefault="00E0256D" w:rsidP="00E0256D">
      <w:pPr>
        <w:pStyle w:val="paragraph"/>
        <w:spacing w:before="0" w:beforeAutospacing="0" w:after="0" w:afterAutospacing="0"/>
        <w:jc w:val="both"/>
        <w:textAlignment w:val="baseline"/>
      </w:pPr>
      <w:r w:rsidRPr="00360BBF">
        <w:rPr>
          <w:rStyle w:val="eop"/>
          <w:color w:val="000000"/>
        </w:rPr>
        <w:t> </w:t>
      </w:r>
    </w:p>
    <w:p w14:paraId="01B7EAB8" w14:textId="77777777" w:rsidR="00E0256D" w:rsidRPr="00360BBF" w:rsidRDefault="00E0256D" w:rsidP="00E0256D">
      <w:pPr>
        <w:pStyle w:val="paragraph"/>
        <w:spacing w:before="0" w:beforeAutospacing="0" w:after="0" w:afterAutospacing="0"/>
        <w:jc w:val="both"/>
        <w:textAlignment w:val="baseline"/>
      </w:pPr>
      <w:r w:rsidRPr="00360BBF">
        <w:rPr>
          <w:rStyle w:val="normaltextrun"/>
          <w:color w:val="000000"/>
        </w:rPr>
        <w:t xml:space="preserve">NÃO: usado para excluir um dos termos da pesquisa, equivalente à expressão “sem </w:t>
      </w:r>
      <w:proofErr w:type="gramStart"/>
      <w:r w:rsidRPr="00360BBF">
        <w:rPr>
          <w:rStyle w:val="normaltextrun"/>
          <w:color w:val="000000"/>
        </w:rPr>
        <w:t>a(</w:t>
      </w:r>
      <w:proofErr w:type="gramEnd"/>
      <w:r w:rsidRPr="00360BBF">
        <w:rPr>
          <w:rStyle w:val="normaltextrun"/>
          <w:color w:val="000000"/>
        </w:rPr>
        <w:t>s) palavra(s)”. </w:t>
      </w:r>
      <w:r w:rsidRPr="00360BBF">
        <w:rPr>
          <w:rStyle w:val="eop"/>
          <w:color w:val="000000"/>
        </w:rPr>
        <w:t> </w:t>
      </w:r>
    </w:p>
    <w:p w14:paraId="07B4422E" w14:textId="77777777" w:rsidR="00E0256D" w:rsidRPr="00360BBF" w:rsidRDefault="00E0256D" w:rsidP="00E0256D">
      <w:pPr>
        <w:pStyle w:val="paragraph"/>
        <w:spacing w:before="0" w:beforeAutospacing="0" w:after="0" w:afterAutospacing="0"/>
        <w:jc w:val="both"/>
        <w:textAlignment w:val="baseline"/>
      </w:pPr>
      <w:r w:rsidRPr="00360BBF">
        <w:rPr>
          <w:rStyle w:val="eop"/>
          <w:color w:val="000000"/>
        </w:rPr>
        <w:t> </w:t>
      </w:r>
    </w:p>
    <w:p w14:paraId="295B8E12" w14:textId="77777777" w:rsidR="00E0256D" w:rsidRPr="00360BBF" w:rsidRDefault="00E0256D" w:rsidP="00E0256D">
      <w:pPr>
        <w:pStyle w:val="paragraph"/>
        <w:spacing w:before="0" w:beforeAutospacing="0" w:after="0" w:afterAutospacing="0"/>
        <w:jc w:val="both"/>
        <w:textAlignment w:val="baseline"/>
      </w:pPr>
      <w:r w:rsidRPr="00360BBF">
        <w:rPr>
          <w:rStyle w:val="normaltextrun"/>
          <w:color w:val="000000"/>
        </w:rPr>
        <w:t>Para realizar as combinações, após preencher o primeiro campo com a opção desejada de busca, basta escolher o operador booleano e clicar no símbolo de adição (+) disponível no campo direito da tela. Clicando no sinal (-) exclui-se tal possibilidade.</w:t>
      </w:r>
      <w:r w:rsidRPr="00360BBF">
        <w:rPr>
          <w:rStyle w:val="eop"/>
          <w:color w:val="000000"/>
        </w:rPr>
        <w:t> </w:t>
      </w:r>
    </w:p>
    <w:p w14:paraId="38660B37" w14:textId="77777777" w:rsidR="00E0256D" w:rsidRPr="00360BBF" w:rsidRDefault="00E0256D" w:rsidP="00E0256D">
      <w:pPr>
        <w:pStyle w:val="paragraph"/>
        <w:spacing w:before="0" w:beforeAutospacing="0" w:after="0" w:afterAutospacing="0"/>
        <w:textAlignment w:val="baseline"/>
      </w:pPr>
      <w:r w:rsidRPr="00360BBF">
        <w:rPr>
          <w:rStyle w:val="eop"/>
          <w:color w:val="000000"/>
        </w:rPr>
        <w:t> </w:t>
      </w:r>
    </w:p>
    <w:p w14:paraId="3DC920E6" w14:textId="77777777" w:rsidR="00E0256D" w:rsidRPr="00360BBF" w:rsidRDefault="00E0256D" w:rsidP="00E0256D">
      <w:pPr>
        <w:pStyle w:val="paragraph"/>
        <w:spacing w:before="0" w:beforeAutospacing="0" w:after="0" w:afterAutospacing="0"/>
        <w:jc w:val="both"/>
        <w:textAlignment w:val="baseline"/>
      </w:pPr>
      <w:r w:rsidRPr="00360BBF">
        <w:rPr>
          <w:rStyle w:val="normaltextrun"/>
          <w:color w:val="000000"/>
        </w:rPr>
        <w:t>É possível adicionar quantos campos de busca julgar necessários.</w:t>
      </w:r>
      <w:r w:rsidRPr="00360BBF">
        <w:rPr>
          <w:rStyle w:val="eop"/>
          <w:color w:val="000000"/>
        </w:rPr>
        <w:t> </w:t>
      </w:r>
    </w:p>
    <w:p w14:paraId="67FFE687" w14:textId="77777777" w:rsidR="00E0256D" w:rsidRPr="00360BBF" w:rsidRDefault="00E0256D" w:rsidP="00E0256D">
      <w:pPr>
        <w:pStyle w:val="paragraph"/>
        <w:spacing w:before="0" w:beforeAutospacing="0" w:after="0" w:afterAutospacing="0"/>
        <w:jc w:val="both"/>
        <w:textAlignment w:val="baseline"/>
      </w:pPr>
      <w:r w:rsidRPr="00360BBF">
        <w:rPr>
          <w:rStyle w:val="eop"/>
          <w:color w:val="000000"/>
        </w:rPr>
        <w:t> </w:t>
      </w:r>
    </w:p>
    <w:p w14:paraId="5F3BB41D" w14:textId="77777777" w:rsidR="00E0256D" w:rsidRPr="00360BBF" w:rsidRDefault="00E0256D" w:rsidP="00E025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360BBF">
        <w:rPr>
          <w:rStyle w:val="normaltextrun"/>
        </w:rPr>
        <w:t xml:space="preserve">O uso do Índice MP Normas facilita a busca por assunto. </w:t>
      </w:r>
    </w:p>
    <w:p w14:paraId="1079AC08" w14:textId="77777777" w:rsidR="00E0256D" w:rsidRPr="00360BBF" w:rsidRDefault="00E0256D" w:rsidP="00E025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26C96D2C" w14:textId="77777777" w:rsidR="00E0256D" w:rsidRPr="00360BBF" w:rsidRDefault="00E0256D" w:rsidP="00E025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360BBF">
        <w:rPr>
          <w:rStyle w:val="normaltextrun"/>
        </w:rPr>
        <w:t xml:space="preserve">Disponível na área restrita da Biblioteca, ele apresenta os termos autorizados cadastrados no sistema e que devem ser preenchidos após escolher “Pesquisar por” e depois “Assunto” na pesquisa avançada. </w:t>
      </w:r>
    </w:p>
    <w:p w14:paraId="186E08A7" w14:textId="77777777" w:rsidR="00E0256D" w:rsidRPr="00360BBF" w:rsidRDefault="00E0256D" w:rsidP="00E025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504EB613" w14:textId="77777777" w:rsidR="00E0256D" w:rsidRPr="00360BBF" w:rsidRDefault="00E0256D" w:rsidP="00E025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360BBF">
        <w:rPr>
          <w:rStyle w:val="normaltextrun"/>
        </w:rPr>
        <w:t xml:space="preserve">Na coluna “Não use”, o Índice apresenta termos não autorizados que podem ser de conhecimento do usuário, remetendo-o ao termo autorizado. </w:t>
      </w:r>
    </w:p>
    <w:p w14:paraId="76ABD4B6" w14:textId="77777777" w:rsidR="00E0256D" w:rsidRPr="00360BBF" w:rsidRDefault="00E0256D" w:rsidP="00E025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390C33D7" w14:textId="77777777" w:rsidR="00E0256D" w:rsidRPr="00360BBF" w:rsidRDefault="00E0256D" w:rsidP="00E0256D">
      <w:pPr>
        <w:pStyle w:val="paragraph"/>
        <w:spacing w:before="0" w:beforeAutospacing="0" w:after="0" w:afterAutospacing="0"/>
        <w:jc w:val="both"/>
        <w:textAlignment w:val="baseline"/>
      </w:pPr>
      <w:r w:rsidRPr="00360BBF">
        <w:rPr>
          <w:rStyle w:val="normaltextrun"/>
        </w:rPr>
        <w:t xml:space="preserve">Acesse em: </w:t>
      </w:r>
      <w:hyperlink r:id="rId8" w:history="1">
        <w:r w:rsidRPr="00360BBF">
          <w:rPr>
            <w:rStyle w:val="Hyperlink"/>
          </w:rPr>
          <w:t>https://www.mpmg.mp.br/portal/menu/conheca-o-mpmg/biblioteca/area-restrita/</w:t>
        </w:r>
      </w:hyperlink>
      <w:r w:rsidRPr="00360BBF">
        <w:rPr>
          <w:rStyle w:val="normaltextrun"/>
        </w:rPr>
        <w:t xml:space="preserve"> </w:t>
      </w:r>
      <w:r w:rsidRPr="00360BBF">
        <w:rPr>
          <w:rStyle w:val="eop"/>
        </w:rPr>
        <w:t> </w:t>
      </w:r>
    </w:p>
    <w:p w14:paraId="242DA456" w14:textId="77777777" w:rsidR="00E0256D" w:rsidRPr="00360BBF" w:rsidRDefault="00E0256D" w:rsidP="00E0256D">
      <w:pPr>
        <w:pStyle w:val="paragraph"/>
        <w:spacing w:before="0" w:beforeAutospacing="0" w:after="0" w:afterAutospacing="0"/>
        <w:jc w:val="both"/>
        <w:textAlignment w:val="baseline"/>
      </w:pPr>
      <w:r w:rsidRPr="00360BBF">
        <w:rPr>
          <w:rStyle w:val="eop"/>
          <w:color w:val="000000"/>
        </w:rPr>
        <w:t> </w:t>
      </w:r>
    </w:p>
    <w:p w14:paraId="060639EF" w14:textId="77777777" w:rsidR="00E0256D" w:rsidRPr="00360BBF" w:rsidRDefault="00E0256D" w:rsidP="00E0256D">
      <w:pPr>
        <w:pStyle w:val="paragraph"/>
        <w:spacing w:before="0" w:beforeAutospacing="0" w:after="0" w:afterAutospacing="0"/>
        <w:jc w:val="both"/>
        <w:textAlignment w:val="baseline"/>
      </w:pPr>
      <w:r w:rsidRPr="00360BBF">
        <w:rPr>
          <w:rStyle w:val="normaltextrun"/>
          <w:b/>
          <w:bCs/>
          <w:color w:val="000000"/>
        </w:rPr>
        <w:t>Exemplo de pesquisa avançada:</w:t>
      </w:r>
      <w:r w:rsidRPr="00360BBF">
        <w:rPr>
          <w:rStyle w:val="eop"/>
          <w:color w:val="000000"/>
        </w:rPr>
        <w:t> </w:t>
      </w:r>
    </w:p>
    <w:p w14:paraId="37E92C43" w14:textId="77777777" w:rsidR="00E0256D" w:rsidRPr="00360BBF" w:rsidRDefault="00E0256D" w:rsidP="00E025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0753E727" w14:textId="77777777" w:rsidR="00E0256D" w:rsidRPr="00360BBF" w:rsidRDefault="00E0256D" w:rsidP="00E025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360BBF">
        <w:rPr>
          <w:rStyle w:val="normaltextrun"/>
          <w:color w:val="000000"/>
        </w:rPr>
        <w:t xml:space="preserve">Na Pesquisa Avançada do MP Normas é possível realizar uma pesquisa mais elaborada como, por exemplo, buscar por uma unidade administrativa (sigla), juntamente com um determinado ano. </w:t>
      </w:r>
    </w:p>
    <w:p w14:paraId="38D76A5B" w14:textId="77777777" w:rsidR="00E0256D" w:rsidRPr="00360BBF" w:rsidRDefault="00E0256D" w:rsidP="00E025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3B17FED3" w14:textId="77777777" w:rsidR="00E0256D" w:rsidRPr="00360BBF" w:rsidRDefault="00E0256D" w:rsidP="00E0256D">
      <w:pPr>
        <w:pStyle w:val="paragraph"/>
        <w:spacing w:before="0" w:beforeAutospacing="0" w:after="0" w:afterAutospacing="0"/>
        <w:jc w:val="both"/>
        <w:textAlignment w:val="baseline"/>
      </w:pPr>
      <w:r w:rsidRPr="00360BBF">
        <w:rPr>
          <w:rStyle w:val="normaltextrun"/>
          <w:color w:val="000000"/>
        </w:rPr>
        <w:t>Neste caso, utiliza-se o operador booleano ‘e’ que restringirá a pesquisa. Os resultados recuperados deverão conter as duas variáveis (sigla e ano).</w:t>
      </w:r>
      <w:r w:rsidRPr="00360BBF">
        <w:rPr>
          <w:rStyle w:val="eop"/>
          <w:color w:val="000000"/>
        </w:rPr>
        <w:t> </w:t>
      </w:r>
    </w:p>
    <w:p w14:paraId="2297AF5C" w14:textId="77777777" w:rsidR="00E0256D" w:rsidRPr="00360BBF" w:rsidRDefault="00E0256D" w:rsidP="00E0256D">
      <w:pPr>
        <w:jc w:val="both"/>
        <w:rPr>
          <w:rStyle w:val="A0"/>
          <w:rFonts w:ascii="Times New Roman" w:eastAsia="Arial" w:hAnsi="Times New Roman" w:cs="Times New Roman"/>
          <w:sz w:val="24"/>
          <w:szCs w:val="24"/>
        </w:rPr>
      </w:pPr>
    </w:p>
    <w:p w14:paraId="4DBC0A31" w14:textId="413D3DF8" w:rsidR="00360BBF" w:rsidRPr="00360BBF" w:rsidRDefault="00360BBF" w:rsidP="00360BBF">
      <w:pPr>
        <w:pStyle w:val="Corpodetexto"/>
        <w:rPr>
          <w:rFonts w:ascii="Times New Roman" w:hAnsi="Times New Roman" w:cs="Times New Roman"/>
          <w:color w:val="000000"/>
        </w:rPr>
      </w:pPr>
      <w:r w:rsidRPr="00360BBF">
        <w:rPr>
          <w:rFonts w:ascii="Times New Roman" w:hAnsi="Times New Roman" w:cs="Times New Roman"/>
          <w:color w:val="000000"/>
        </w:rPr>
        <w:t xml:space="preserve">Fim do vídeo </w:t>
      </w:r>
      <w:r w:rsidRPr="00360BBF">
        <w:rPr>
          <w:rFonts w:ascii="Times New Roman" w:hAnsi="Times New Roman" w:cs="Times New Roman"/>
          <w:color w:val="000000"/>
        </w:rPr>
        <w:t>2</w:t>
      </w:r>
      <w:r w:rsidRPr="00360BBF">
        <w:rPr>
          <w:rFonts w:ascii="Times New Roman" w:hAnsi="Times New Roman" w:cs="Times New Roman"/>
          <w:color w:val="000000"/>
        </w:rPr>
        <w:t>.</w:t>
      </w:r>
    </w:p>
    <w:p w14:paraId="12EA9DFF" w14:textId="77777777" w:rsidR="00360BBF" w:rsidRPr="004B7F36" w:rsidRDefault="00360BBF" w:rsidP="00E0256D">
      <w:pPr>
        <w:jc w:val="both"/>
        <w:rPr>
          <w:rStyle w:val="A0"/>
          <w:rFonts w:ascii="Cambria" w:eastAsia="Arial" w:hAnsi="Cambria" w:cs="Arial"/>
          <w:sz w:val="24"/>
          <w:szCs w:val="24"/>
        </w:rPr>
      </w:pPr>
    </w:p>
    <w:p w14:paraId="2716AD18" w14:textId="1100EC28" w:rsidR="008A1FC5" w:rsidRPr="00E0256D" w:rsidRDefault="008A1FC5" w:rsidP="00E0256D"/>
    <w:sectPr w:rsidR="008A1FC5" w:rsidRPr="00E0256D" w:rsidSect="00902286"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59C75"/>
    <w:multiLevelType w:val="hybridMultilevel"/>
    <w:tmpl w:val="7D6E7AEE"/>
    <w:lvl w:ilvl="0" w:tplc="959CF6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480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C9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61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245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264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C2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4D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9EC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9D023"/>
    <w:multiLevelType w:val="hybridMultilevel"/>
    <w:tmpl w:val="FAC4C406"/>
    <w:lvl w:ilvl="0" w:tplc="8E1E79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A24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78A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82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E7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A3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6A3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E7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D2C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3D2AA"/>
    <w:multiLevelType w:val="hybridMultilevel"/>
    <w:tmpl w:val="432A19AC"/>
    <w:lvl w:ilvl="0" w:tplc="393C1A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667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09D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2B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01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ACE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01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2E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EA8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AA0A8"/>
    <w:multiLevelType w:val="hybridMultilevel"/>
    <w:tmpl w:val="A05090C6"/>
    <w:lvl w:ilvl="0" w:tplc="5DB683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383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C0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C5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468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303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7A3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A4C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865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6C"/>
    <w:rsid w:val="00061A36"/>
    <w:rsid w:val="000D786F"/>
    <w:rsid w:val="00201529"/>
    <w:rsid w:val="00302CC3"/>
    <w:rsid w:val="00360BBF"/>
    <w:rsid w:val="004B7F36"/>
    <w:rsid w:val="005B151D"/>
    <w:rsid w:val="005C4295"/>
    <w:rsid w:val="005E3F19"/>
    <w:rsid w:val="00666C6C"/>
    <w:rsid w:val="00677C75"/>
    <w:rsid w:val="00771805"/>
    <w:rsid w:val="008A1FC5"/>
    <w:rsid w:val="00902286"/>
    <w:rsid w:val="00ADDA38"/>
    <w:rsid w:val="00B86BE2"/>
    <w:rsid w:val="00D82035"/>
    <w:rsid w:val="00DBA7DF"/>
    <w:rsid w:val="00E0256D"/>
    <w:rsid w:val="0351126A"/>
    <w:rsid w:val="0385C817"/>
    <w:rsid w:val="039A76C0"/>
    <w:rsid w:val="045937F0"/>
    <w:rsid w:val="07560367"/>
    <w:rsid w:val="076BF896"/>
    <w:rsid w:val="0859393A"/>
    <w:rsid w:val="0B5C244F"/>
    <w:rsid w:val="0BD470FB"/>
    <w:rsid w:val="0D146FB8"/>
    <w:rsid w:val="0DB3B6B2"/>
    <w:rsid w:val="0F317344"/>
    <w:rsid w:val="11C176E4"/>
    <w:rsid w:val="11FBDDE3"/>
    <w:rsid w:val="13673634"/>
    <w:rsid w:val="153FA9C8"/>
    <w:rsid w:val="1610EBA1"/>
    <w:rsid w:val="1658E15E"/>
    <w:rsid w:val="16C419C3"/>
    <w:rsid w:val="17023718"/>
    <w:rsid w:val="1BA0222E"/>
    <w:rsid w:val="1C5FF25E"/>
    <w:rsid w:val="1E1BFCD1"/>
    <w:rsid w:val="1E26E389"/>
    <w:rsid w:val="1ECDC3AA"/>
    <w:rsid w:val="21072B75"/>
    <w:rsid w:val="2117C3CF"/>
    <w:rsid w:val="215CD22C"/>
    <w:rsid w:val="21E1044E"/>
    <w:rsid w:val="286136E5"/>
    <w:rsid w:val="29B81784"/>
    <w:rsid w:val="2B193ED4"/>
    <w:rsid w:val="2ED66A58"/>
    <w:rsid w:val="2F5A22E9"/>
    <w:rsid w:val="31572CB0"/>
    <w:rsid w:val="31B51767"/>
    <w:rsid w:val="322A9477"/>
    <w:rsid w:val="32953648"/>
    <w:rsid w:val="330EEB30"/>
    <w:rsid w:val="337696C5"/>
    <w:rsid w:val="33F0B3C4"/>
    <w:rsid w:val="3423DE60"/>
    <w:rsid w:val="34AABB91"/>
    <w:rsid w:val="34C7D5FA"/>
    <w:rsid w:val="3553F408"/>
    <w:rsid w:val="35E6D5D4"/>
    <w:rsid w:val="36DA98C7"/>
    <w:rsid w:val="37500D05"/>
    <w:rsid w:val="3796A6CE"/>
    <w:rsid w:val="38FBCCAC"/>
    <w:rsid w:val="39A60694"/>
    <w:rsid w:val="3B19FD15"/>
    <w:rsid w:val="3B355427"/>
    <w:rsid w:val="3BB20249"/>
    <w:rsid w:val="3D4CA00D"/>
    <w:rsid w:val="3DDD9DC2"/>
    <w:rsid w:val="3FC3B562"/>
    <w:rsid w:val="3FDE866F"/>
    <w:rsid w:val="421898AD"/>
    <w:rsid w:val="42AA63B5"/>
    <w:rsid w:val="42D730F0"/>
    <w:rsid w:val="43230EA3"/>
    <w:rsid w:val="4362F893"/>
    <w:rsid w:val="455BA9CB"/>
    <w:rsid w:val="4599C20A"/>
    <w:rsid w:val="459B79F1"/>
    <w:rsid w:val="4919A539"/>
    <w:rsid w:val="4928C0B4"/>
    <w:rsid w:val="49422060"/>
    <w:rsid w:val="49FF9E0F"/>
    <w:rsid w:val="4AA4F33C"/>
    <w:rsid w:val="4ABCEB00"/>
    <w:rsid w:val="4B96B700"/>
    <w:rsid w:val="4D2384EE"/>
    <w:rsid w:val="4E92EF7E"/>
    <w:rsid w:val="508C8E12"/>
    <w:rsid w:val="5444A642"/>
    <w:rsid w:val="546ABAD9"/>
    <w:rsid w:val="56FF9012"/>
    <w:rsid w:val="575476C8"/>
    <w:rsid w:val="57E2D57C"/>
    <w:rsid w:val="589B6073"/>
    <w:rsid w:val="5A3730D4"/>
    <w:rsid w:val="5AB3D009"/>
    <w:rsid w:val="5B1ADDBF"/>
    <w:rsid w:val="5B646B10"/>
    <w:rsid w:val="5BBF5C57"/>
    <w:rsid w:val="5CC0E202"/>
    <w:rsid w:val="5D3A4C30"/>
    <w:rsid w:val="5D41C78E"/>
    <w:rsid w:val="5EF1799A"/>
    <w:rsid w:val="5FFDF1CE"/>
    <w:rsid w:val="60A67258"/>
    <w:rsid w:val="61A6A97B"/>
    <w:rsid w:val="624242B9"/>
    <w:rsid w:val="625C6B82"/>
    <w:rsid w:val="628851CB"/>
    <w:rsid w:val="63DE131A"/>
    <w:rsid w:val="642B22BF"/>
    <w:rsid w:val="6A208763"/>
    <w:rsid w:val="6A7CADF4"/>
    <w:rsid w:val="6ACCF571"/>
    <w:rsid w:val="6ADA3D76"/>
    <w:rsid w:val="6B27EF34"/>
    <w:rsid w:val="6B75CD3E"/>
    <w:rsid w:val="6C6A3591"/>
    <w:rsid w:val="6DA704FF"/>
    <w:rsid w:val="6EE94974"/>
    <w:rsid w:val="73CF572F"/>
    <w:rsid w:val="756B2790"/>
    <w:rsid w:val="76C06D6B"/>
    <w:rsid w:val="78A2C852"/>
    <w:rsid w:val="79EC45A9"/>
    <w:rsid w:val="7A3E98B3"/>
    <w:rsid w:val="7A90A8BB"/>
    <w:rsid w:val="7B288350"/>
    <w:rsid w:val="7B460084"/>
    <w:rsid w:val="7B79C22A"/>
    <w:rsid w:val="7D763975"/>
    <w:rsid w:val="7D957612"/>
    <w:rsid w:val="7E0E415E"/>
    <w:rsid w:val="7E575FD0"/>
    <w:rsid w:val="7E7DA146"/>
    <w:rsid w:val="7ECB7F50"/>
    <w:rsid w:val="7FDD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E207"/>
  <w15:chartTrackingRefBased/>
  <w15:docId w15:val="{3E74A7D9-767E-4F07-BA78-B0290F8C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0">
    <w:name w:val="A0"/>
    <w:uiPriority w:val="99"/>
    <w:rsid w:val="00666C6C"/>
    <w:rPr>
      <w:rFonts w:cs="Myriad Pro"/>
      <w:color w:val="000000"/>
      <w:sz w:val="36"/>
      <w:szCs w:val="36"/>
    </w:rPr>
  </w:style>
  <w:style w:type="paragraph" w:customStyle="1" w:styleId="Default">
    <w:name w:val="Default"/>
    <w:rsid w:val="00666C6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ragraph">
    <w:name w:val="paragraph"/>
    <w:basedOn w:val="Normal"/>
    <w:rsid w:val="004B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B7F36"/>
  </w:style>
  <w:style w:type="character" w:customStyle="1" w:styleId="eop">
    <w:name w:val="eop"/>
    <w:basedOn w:val="Fontepargpadro"/>
    <w:rsid w:val="004B7F36"/>
  </w:style>
  <w:style w:type="character" w:styleId="Hyperlink">
    <w:name w:val="Hyperlink"/>
    <w:basedOn w:val="Fontepargpadro"/>
    <w:uiPriority w:val="99"/>
    <w:unhideWhenUsed/>
    <w:rsid w:val="004B7F36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rsid w:val="00360BBF"/>
    <w:pPr>
      <w:spacing w:after="140" w:line="276" w:lineRule="auto"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360BBF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mg.mp.br/portal/menu/conheca-o-mpmg/biblioteca/area-restrit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0D31C5CA07F64487006D3812307403" ma:contentTypeVersion="6" ma:contentTypeDescription="Crie um novo documento." ma:contentTypeScope="" ma:versionID="17382c2f5872d9327eb9ce9b2c02fad0">
  <xsd:schema xmlns:xsd="http://www.w3.org/2001/XMLSchema" xmlns:xs="http://www.w3.org/2001/XMLSchema" xmlns:p="http://schemas.microsoft.com/office/2006/metadata/properties" xmlns:ns2="66ad1f4f-1614-4eed-8379-4d9b4836b6bd" xmlns:ns3="b2a094ad-1d96-474d-86f0-5a2af1cd48fe" targetNamespace="http://schemas.microsoft.com/office/2006/metadata/properties" ma:root="true" ma:fieldsID="91f9de115c37e80ead0236b90b2eec86" ns2:_="" ns3:_="">
    <xsd:import namespace="66ad1f4f-1614-4eed-8379-4d9b4836b6bd"/>
    <xsd:import namespace="b2a094ad-1d96-474d-86f0-5a2af1cd4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d1f4f-1614-4eed-8379-4d9b4836b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094ad-1d96-474d-86f0-5a2af1cd4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EE5835-FD78-4786-8962-6C2F6452F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d1f4f-1614-4eed-8379-4d9b4836b6bd"/>
    <ds:schemaRef ds:uri="b2a094ad-1d96-474d-86f0-5a2af1cd4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2A6D9-E00A-4448-A05F-8AEC1778A4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AAEBAA-9567-48DC-9E31-3AE014BB50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 do Estado de Minas Gerais - MPMG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Candida Marina Costa</dc:creator>
  <cp:keywords/>
  <dc:description/>
  <cp:lastModifiedBy>Candida Marina Costa</cp:lastModifiedBy>
  <cp:revision>4</cp:revision>
  <dcterms:created xsi:type="dcterms:W3CDTF">2022-09-13T17:14:00Z</dcterms:created>
  <dcterms:modified xsi:type="dcterms:W3CDTF">2022-09-13T17:15:00Z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0x010100F80D31C5CA07F64487006D3812307403</vt:lpwstr>
  </property>
</Properties>
</file>