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D8" w:rsidRDefault="007738D8" w:rsidP="007738D8">
      <w:pPr>
        <w:jc w:val="center"/>
        <w:rPr>
          <w:rFonts w:ascii="Verdana" w:hAnsi="Verdana" w:cs="Tahoma"/>
          <w:b/>
          <w:bCs/>
        </w:rPr>
      </w:pPr>
      <w:bookmarkStart w:id="0" w:name="_GoBack"/>
      <w:bookmarkEnd w:id="0"/>
      <w:r>
        <w:rPr>
          <w:rFonts w:ascii="Verdana" w:hAnsi="Verdana"/>
          <w:b/>
          <w:bCs/>
          <w:sz w:val="28"/>
        </w:rPr>
        <w:t xml:space="preserve">ATA DE </w:t>
      </w:r>
      <w:r w:rsidR="002510ED">
        <w:rPr>
          <w:rFonts w:ascii="Verdana" w:hAnsi="Verdana"/>
          <w:b/>
          <w:bCs/>
          <w:sz w:val="28"/>
        </w:rPr>
        <w:t>REUNI</w:t>
      </w:r>
      <w:r w:rsidR="000E5F95">
        <w:rPr>
          <w:rFonts w:ascii="Verdana" w:hAnsi="Verdana"/>
          <w:b/>
          <w:bCs/>
          <w:sz w:val="28"/>
        </w:rPr>
        <w:t>ÃO</w:t>
      </w:r>
      <w:r>
        <w:rPr>
          <w:rFonts w:ascii="Verdana" w:hAnsi="Verdana"/>
          <w:b/>
          <w:bCs/>
          <w:sz w:val="28"/>
        </w:rPr>
        <w:t xml:space="preserve"> PÚBLICA</w:t>
      </w:r>
    </w:p>
    <w:p w:rsidR="007738D8" w:rsidRPr="00BA6EB8" w:rsidRDefault="007738D8" w:rsidP="00666214">
      <w:pPr>
        <w:jc w:val="both"/>
        <w:rPr>
          <w:rFonts w:ascii="Verdana" w:hAnsi="Verdana" w:cs="Tahoma"/>
        </w:rPr>
      </w:pPr>
      <w:r w:rsidRPr="00BA6EB8">
        <w:rPr>
          <w:rFonts w:ascii="Verdana" w:hAnsi="Verdana" w:cs="Tahoma"/>
        </w:rPr>
        <w:t xml:space="preserve">Aos </w:t>
      </w:r>
      <w:r w:rsidR="001B74AB" w:rsidRPr="00BA6EB8">
        <w:rPr>
          <w:rFonts w:ascii="Verdana" w:hAnsi="Verdana" w:cs="Tahoma"/>
        </w:rPr>
        <w:t xml:space="preserve">vinte e três </w:t>
      </w:r>
      <w:r w:rsidRPr="00BA6EB8">
        <w:rPr>
          <w:rFonts w:ascii="Verdana" w:hAnsi="Verdana" w:cs="Tahoma"/>
        </w:rPr>
        <w:t xml:space="preserve">dias do mês de </w:t>
      </w:r>
      <w:r w:rsidR="001B74AB" w:rsidRPr="00BA6EB8">
        <w:rPr>
          <w:rFonts w:ascii="Verdana" w:hAnsi="Verdana" w:cs="Tahoma"/>
        </w:rPr>
        <w:t>maio</w:t>
      </w:r>
      <w:r w:rsidRPr="00BA6EB8">
        <w:rPr>
          <w:rFonts w:ascii="Verdana" w:hAnsi="Verdana" w:cs="Tahoma"/>
        </w:rPr>
        <w:t xml:space="preserve"> do ano de </w:t>
      </w:r>
      <w:r w:rsidR="001B74AB" w:rsidRPr="00BA6EB8">
        <w:rPr>
          <w:rFonts w:ascii="Verdana" w:hAnsi="Verdana" w:cs="Tahoma"/>
        </w:rPr>
        <w:t>2019</w:t>
      </w:r>
      <w:r w:rsidRPr="00BA6EB8">
        <w:rPr>
          <w:rFonts w:ascii="Verdana" w:hAnsi="Verdana" w:cs="Tahoma"/>
        </w:rPr>
        <w:t>, no auditório</w:t>
      </w:r>
      <w:r w:rsidR="00952E61" w:rsidRPr="00BA6EB8">
        <w:rPr>
          <w:rFonts w:ascii="Verdana" w:hAnsi="Verdana" w:cs="Tahoma"/>
        </w:rPr>
        <w:t xml:space="preserve"> do Museu da Farmácia – UFOP (Universidade Federal de Ouro Preto), </w:t>
      </w:r>
      <w:r w:rsidRPr="00BA6EB8">
        <w:rPr>
          <w:rFonts w:ascii="Verdana" w:hAnsi="Verdana" w:cs="Tahoma"/>
        </w:rPr>
        <w:t xml:space="preserve">endereço </w:t>
      </w:r>
      <w:r w:rsidR="00952E61" w:rsidRPr="00666214">
        <w:rPr>
          <w:rFonts w:ascii="Verdana" w:hAnsi="Verdana" w:cs="Tahoma"/>
        </w:rPr>
        <w:t>R. Costa Sena, 171 - Centro, no município de Ouro Preto</w:t>
      </w:r>
      <w:r w:rsidR="00952E61" w:rsidRPr="00BA6EB8">
        <w:rPr>
          <w:rFonts w:ascii="Verdana" w:hAnsi="Verdana" w:cs="Tahoma"/>
        </w:rPr>
        <w:t>. Presente</w:t>
      </w:r>
      <w:r w:rsidR="00291044">
        <w:rPr>
          <w:rFonts w:ascii="Verdana" w:hAnsi="Verdana" w:cs="Tahoma"/>
        </w:rPr>
        <w:t>s</w:t>
      </w:r>
      <w:r w:rsidR="00952E61" w:rsidRPr="00BA6EB8">
        <w:rPr>
          <w:rFonts w:ascii="Verdana" w:hAnsi="Verdana" w:cs="Tahoma"/>
        </w:rPr>
        <w:t xml:space="preserve"> a</w:t>
      </w:r>
      <w:r w:rsidR="004D0468">
        <w:rPr>
          <w:rFonts w:ascii="Verdana" w:hAnsi="Verdana" w:cs="Tahoma"/>
        </w:rPr>
        <w:t xml:space="preserve"> </w:t>
      </w:r>
      <w:r w:rsidR="00952E61" w:rsidRPr="00BA6EB8">
        <w:rPr>
          <w:rFonts w:ascii="Verdana" w:hAnsi="Verdana" w:cs="Tahoma"/>
        </w:rPr>
        <w:t xml:space="preserve">Coordenadora da Promotoria Estadual de Defesa do Patrimônio Cultural e Turístico de Minas Gerais </w:t>
      </w:r>
      <w:r w:rsidR="005A3724" w:rsidRPr="00BA6EB8">
        <w:rPr>
          <w:rFonts w:ascii="Verdana" w:hAnsi="Verdana" w:cs="Tahoma"/>
        </w:rPr>
        <w:t>Giselle Ribeiro de Oliveira,</w:t>
      </w:r>
      <w:r w:rsidR="00291044">
        <w:rPr>
          <w:rFonts w:ascii="Verdana" w:hAnsi="Verdana" w:cs="Tahoma"/>
        </w:rPr>
        <w:t xml:space="preserve">o </w:t>
      </w:r>
      <w:r w:rsidR="005A3724" w:rsidRPr="00BA6EB8">
        <w:rPr>
          <w:rFonts w:ascii="Verdana" w:hAnsi="Verdana" w:cs="Tahoma"/>
        </w:rPr>
        <w:t xml:space="preserve">Promotor </w:t>
      </w:r>
      <w:r w:rsidR="00291044">
        <w:rPr>
          <w:rFonts w:ascii="Verdana" w:hAnsi="Verdana" w:cs="Tahoma"/>
        </w:rPr>
        <w:t xml:space="preserve">da </w:t>
      </w:r>
      <w:r w:rsidR="005A3724" w:rsidRPr="00BA6EB8">
        <w:rPr>
          <w:rFonts w:ascii="Verdana" w:hAnsi="Verdana" w:cs="Tahoma"/>
        </w:rPr>
        <w:t xml:space="preserve">Comarca de Ouro Preto Domingos de Miranda Ventura, </w:t>
      </w:r>
      <w:r w:rsidR="00291044">
        <w:rPr>
          <w:rFonts w:ascii="Verdana" w:hAnsi="Verdana" w:cs="Tahoma"/>
        </w:rPr>
        <w:t xml:space="preserve">o </w:t>
      </w:r>
      <w:r w:rsidR="005A3724" w:rsidRPr="00BA6EB8">
        <w:rPr>
          <w:rFonts w:ascii="Verdana" w:hAnsi="Verdana" w:cs="Tahoma"/>
        </w:rPr>
        <w:t xml:space="preserve">Coordenador regional das Promotorias de Justiça do Meio Ambiente das Bacias dos rios das Velhas e Paraopeba Francisco Chaves Generoso, </w:t>
      </w:r>
      <w:r w:rsidR="00291044">
        <w:rPr>
          <w:rFonts w:ascii="Verdana" w:hAnsi="Verdana" w:cs="Tahoma"/>
        </w:rPr>
        <w:t xml:space="preserve">o </w:t>
      </w:r>
      <w:r w:rsidR="005A3724" w:rsidRPr="00BA6EB8">
        <w:rPr>
          <w:rFonts w:ascii="Verdana" w:hAnsi="Verdana" w:cs="Tahoma"/>
        </w:rPr>
        <w:t xml:space="preserve">Diretor Geral </w:t>
      </w:r>
      <w:r w:rsidR="00291044">
        <w:rPr>
          <w:rFonts w:ascii="Verdana" w:hAnsi="Verdana" w:cs="Tahoma"/>
        </w:rPr>
        <w:t xml:space="preserve">do </w:t>
      </w:r>
      <w:r w:rsidR="005A3724" w:rsidRPr="00BA6EB8">
        <w:rPr>
          <w:rFonts w:ascii="Verdana" w:hAnsi="Verdana" w:cs="Tahoma"/>
        </w:rPr>
        <w:t>I</w:t>
      </w:r>
      <w:r w:rsidR="00291044">
        <w:rPr>
          <w:rFonts w:ascii="Verdana" w:hAnsi="Verdana" w:cs="Tahoma"/>
        </w:rPr>
        <w:t xml:space="preserve">nstituto </w:t>
      </w:r>
      <w:r w:rsidR="005A3724" w:rsidRPr="00BA6EB8">
        <w:rPr>
          <w:rFonts w:ascii="Verdana" w:hAnsi="Verdana" w:cs="Tahoma"/>
        </w:rPr>
        <w:t>E</w:t>
      </w:r>
      <w:r w:rsidR="00291044">
        <w:rPr>
          <w:rFonts w:ascii="Verdana" w:hAnsi="Verdana" w:cs="Tahoma"/>
        </w:rPr>
        <w:t xml:space="preserve">stadual de </w:t>
      </w:r>
      <w:r w:rsidR="005A3724" w:rsidRPr="00BA6EB8">
        <w:rPr>
          <w:rFonts w:ascii="Verdana" w:hAnsi="Verdana" w:cs="Tahoma"/>
        </w:rPr>
        <w:t>F</w:t>
      </w:r>
      <w:r w:rsidR="00291044">
        <w:rPr>
          <w:rFonts w:ascii="Verdana" w:hAnsi="Verdana" w:cs="Tahoma"/>
        </w:rPr>
        <w:t>lorestas - IEF</w:t>
      </w:r>
      <w:r w:rsidR="005A3724" w:rsidRPr="00BA6EB8">
        <w:rPr>
          <w:rFonts w:ascii="Verdana" w:hAnsi="Verdana" w:cs="Tahoma"/>
        </w:rPr>
        <w:t xml:space="preserve"> Antônio Augusto Melo Malard,</w:t>
      </w:r>
      <w:r w:rsidR="00291044">
        <w:rPr>
          <w:rFonts w:ascii="Verdana" w:hAnsi="Verdana" w:cs="Tahoma"/>
        </w:rPr>
        <w:t xml:space="preserve"> a </w:t>
      </w:r>
      <w:r w:rsidR="005A3724" w:rsidRPr="00BA6EB8">
        <w:rPr>
          <w:rFonts w:ascii="Verdana" w:hAnsi="Verdana" w:cs="Tahoma"/>
        </w:rPr>
        <w:t xml:space="preserve">Diretora de Gestão da Bacia do Rio Doce </w:t>
      </w:r>
      <w:r w:rsidR="00291044">
        <w:rPr>
          <w:rFonts w:ascii="Verdana" w:hAnsi="Verdana" w:cs="Tahoma"/>
        </w:rPr>
        <w:t>–</w:t>
      </w:r>
      <w:r w:rsidR="005A3724" w:rsidRPr="00BA6EB8">
        <w:rPr>
          <w:rFonts w:ascii="Verdana" w:hAnsi="Verdana" w:cs="Tahoma"/>
        </w:rPr>
        <w:t xml:space="preserve"> DGRD</w:t>
      </w:r>
      <w:r w:rsidR="00291044">
        <w:rPr>
          <w:rFonts w:ascii="Verdana" w:hAnsi="Verdana" w:cs="Tahoma"/>
        </w:rPr>
        <w:t xml:space="preserve"> da Secretaria </w:t>
      </w:r>
      <w:r w:rsidR="004E281D">
        <w:rPr>
          <w:rFonts w:ascii="Verdana" w:hAnsi="Verdana" w:cs="Tahoma"/>
        </w:rPr>
        <w:t xml:space="preserve">Estadual </w:t>
      </w:r>
      <w:r w:rsidR="00291044">
        <w:rPr>
          <w:rFonts w:ascii="Verdana" w:hAnsi="Verdana" w:cs="Tahoma"/>
        </w:rPr>
        <w:t>de Meio Ambiente e Desenvolvimento Sustentável – Semad,</w:t>
      </w:r>
      <w:r w:rsidR="005A3724" w:rsidRPr="00BA6EB8">
        <w:rPr>
          <w:rFonts w:ascii="Verdana" w:hAnsi="Verdana" w:cs="Tahoma"/>
        </w:rPr>
        <w:t xml:space="preserve"> Patrícia Rocha Maciel Fernandes, </w:t>
      </w:r>
      <w:r w:rsidR="00291044">
        <w:rPr>
          <w:rFonts w:ascii="Verdana" w:hAnsi="Verdana" w:cs="Tahoma"/>
        </w:rPr>
        <w:t xml:space="preserve">o </w:t>
      </w:r>
      <w:r w:rsidR="005A3724" w:rsidRPr="00BA6EB8">
        <w:rPr>
          <w:rFonts w:ascii="Verdana" w:hAnsi="Verdana" w:cs="Tahoma"/>
        </w:rPr>
        <w:t>1° Tenente da Polícia Militar de Meio Ambiente Marcelo José Gomes da Silva, bem como Prof</w:t>
      </w:r>
      <w:r w:rsidR="00291044">
        <w:rPr>
          <w:rFonts w:ascii="Verdana" w:hAnsi="Verdana" w:cs="Tahoma"/>
        </w:rPr>
        <w:t>.</w:t>
      </w:r>
      <w:r w:rsidR="007B1A72">
        <w:rPr>
          <w:rFonts w:ascii="Verdana" w:hAnsi="Verdana" w:cs="Tahoma"/>
        </w:rPr>
        <w:t xml:space="preserve"> </w:t>
      </w:r>
      <w:r w:rsidR="00291044">
        <w:rPr>
          <w:rFonts w:ascii="Verdana" w:hAnsi="Verdana" w:cs="Tahoma"/>
        </w:rPr>
        <w:t>D</w:t>
      </w:r>
      <w:r w:rsidR="005A3724" w:rsidRPr="00BA6EB8">
        <w:rPr>
          <w:rFonts w:ascii="Verdana" w:hAnsi="Verdana" w:cs="Tahoma"/>
        </w:rPr>
        <w:t>r</w:t>
      </w:r>
      <w:r w:rsidR="00291044">
        <w:rPr>
          <w:rFonts w:ascii="Verdana" w:hAnsi="Verdana" w:cs="Tahoma"/>
        </w:rPr>
        <w:t>.</w:t>
      </w:r>
      <w:r w:rsidR="007B1A72">
        <w:rPr>
          <w:rFonts w:ascii="Verdana" w:hAnsi="Verdana" w:cs="Tahoma"/>
        </w:rPr>
        <w:t xml:space="preserve"> </w:t>
      </w:r>
      <w:proofErr w:type="spellStart"/>
      <w:r w:rsidR="005A3724" w:rsidRPr="00BA6EB8">
        <w:rPr>
          <w:rFonts w:ascii="Verdana" w:hAnsi="Verdana" w:cs="Tahoma"/>
        </w:rPr>
        <w:t>Luis</w:t>
      </w:r>
      <w:proofErr w:type="spellEnd"/>
      <w:r w:rsidR="005A3724" w:rsidRPr="00BA6EB8">
        <w:rPr>
          <w:rFonts w:ascii="Verdana" w:hAnsi="Verdana" w:cs="Tahoma"/>
        </w:rPr>
        <w:t xml:space="preserve"> Enrique Sánchez, Dra</w:t>
      </w:r>
      <w:r w:rsidR="00291044">
        <w:rPr>
          <w:rFonts w:ascii="Verdana" w:hAnsi="Verdana" w:cs="Tahoma"/>
        </w:rPr>
        <w:t>.</w:t>
      </w:r>
      <w:r w:rsidR="005A3724" w:rsidRPr="00BA6EB8">
        <w:rPr>
          <w:rFonts w:ascii="Verdana" w:hAnsi="Verdana" w:cs="Tahoma"/>
        </w:rPr>
        <w:t xml:space="preserve"> Ana Claudia Neri, </w:t>
      </w:r>
      <w:r w:rsidR="00AE1930" w:rsidRPr="00BA6EB8">
        <w:rPr>
          <w:rFonts w:ascii="Verdana" w:hAnsi="Verdana" w:cs="Tahoma"/>
        </w:rPr>
        <w:t xml:space="preserve">Vice Prefeito Municipal de Ouro Branco Celso Roberto Vaz, </w:t>
      </w:r>
      <w:r w:rsidR="005A3724" w:rsidRPr="00BA6EB8">
        <w:rPr>
          <w:rFonts w:ascii="Verdana" w:hAnsi="Verdana" w:cs="Tahoma"/>
        </w:rPr>
        <w:t xml:space="preserve">vereador Chiquinho de Assis e </w:t>
      </w:r>
      <w:r w:rsidR="005A3724" w:rsidRPr="00666214">
        <w:rPr>
          <w:rFonts w:ascii="Verdana" w:hAnsi="Verdana" w:cs="Tahoma"/>
        </w:rPr>
        <w:t>outros (Anexo)</w:t>
      </w:r>
      <w:r w:rsidR="005A3724" w:rsidRPr="00BA6EB8">
        <w:rPr>
          <w:rFonts w:ascii="Verdana" w:hAnsi="Verdana" w:cs="Tahoma"/>
        </w:rPr>
        <w:t xml:space="preserve">, </w:t>
      </w:r>
      <w:r w:rsidRPr="00BA6EB8">
        <w:rPr>
          <w:rFonts w:ascii="Verdana" w:hAnsi="Verdana" w:cs="Tahoma"/>
        </w:rPr>
        <w:t xml:space="preserve">realizou-se </w:t>
      </w:r>
      <w:r w:rsidR="000E5F95">
        <w:rPr>
          <w:rFonts w:ascii="Verdana" w:hAnsi="Verdana" w:cs="Tahoma"/>
        </w:rPr>
        <w:t>Reunião</w:t>
      </w:r>
      <w:r w:rsidRPr="00BA6EB8">
        <w:rPr>
          <w:rFonts w:ascii="Verdana" w:hAnsi="Verdana" w:cs="Tahoma"/>
        </w:rPr>
        <w:t xml:space="preserve"> Pública para os fins do disposto no art. 27, parágrafo único, IV, da Lei n. 8.625/93, regularmente convocada por meio do Edital de Divulgação, afixado na Promotoria de Justiça desde o dia</w:t>
      </w:r>
      <w:r w:rsidR="004D0468">
        <w:rPr>
          <w:rFonts w:ascii="Verdana" w:hAnsi="Verdana" w:cs="Tahoma"/>
        </w:rPr>
        <w:t xml:space="preserve"> 08/05/2019</w:t>
      </w:r>
      <w:r w:rsidRPr="00BA6EB8">
        <w:rPr>
          <w:rFonts w:ascii="Verdana" w:hAnsi="Verdana" w:cs="Tahoma"/>
        </w:rPr>
        <w:t xml:space="preserve"> e publicado no portal eletrônico do Ministério Público de Minas Gerais desde o dia </w:t>
      </w:r>
      <w:r w:rsidR="00AE1930" w:rsidRPr="00BA6EB8">
        <w:rPr>
          <w:rFonts w:ascii="Verdana" w:hAnsi="Verdana" w:cs="Tahoma"/>
        </w:rPr>
        <w:t>08</w:t>
      </w:r>
      <w:r w:rsidRPr="00BA6EB8">
        <w:rPr>
          <w:rFonts w:ascii="Verdana" w:hAnsi="Verdana" w:cs="Tahoma"/>
        </w:rPr>
        <w:t>/</w:t>
      </w:r>
      <w:r w:rsidR="00AE1930" w:rsidRPr="00BA6EB8">
        <w:rPr>
          <w:rFonts w:ascii="Verdana" w:hAnsi="Verdana" w:cs="Tahoma"/>
        </w:rPr>
        <w:t>05</w:t>
      </w:r>
      <w:r w:rsidRPr="00BA6EB8">
        <w:rPr>
          <w:rFonts w:ascii="Verdana" w:hAnsi="Verdana" w:cs="Tahoma"/>
        </w:rPr>
        <w:t>/</w:t>
      </w:r>
      <w:r w:rsidR="00AE1930" w:rsidRPr="00BA6EB8">
        <w:rPr>
          <w:rFonts w:ascii="Verdana" w:hAnsi="Verdana" w:cs="Tahoma"/>
        </w:rPr>
        <w:t>2019</w:t>
      </w:r>
      <w:r w:rsidRPr="00BA6EB8">
        <w:rPr>
          <w:rFonts w:ascii="Verdana" w:hAnsi="Verdana" w:cs="Tahoma"/>
        </w:rPr>
        <w:t>, com o objetivo e a pauta apresentados a seguir:</w:t>
      </w:r>
    </w:p>
    <w:p w:rsidR="007738D8" w:rsidRPr="000E5F95" w:rsidRDefault="007738D8" w:rsidP="006A3573">
      <w:pPr>
        <w:tabs>
          <w:tab w:val="left" w:pos="3105"/>
        </w:tabs>
        <w:jc w:val="both"/>
        <w:rPr>
          <w:rFonts w:ascii="Verdana" w:hAnsi="Verdana" w:cs="Tahoma"/>
          <w:b/>
        </w:rPr>
      </w:pPr>
      <w:r w:rsidRPr="000E5F95">
        <w:rPr>
          <w:rFonts w:ascii="Verdana" w:hAnsi="Verdana" w:cs="Tahoma"/>
          <w:b/>
        </w:rPr>
        <w:t>1. Objetivo</w:t>
      </w:r>
      <w:r w:rsidR="006A3573" w:rsidRPr="000E5F95">
        <w:rPr>
          <w:rFonts w:ascii="Verdana" w:hAnsi="Verdana" w:cs="Tahoma"/>
          <w:b/>
        </w:rPr>
        <w:tab/>
      </w:r>
    </w:p>
    <w:p w:rsidR="007738D8" w:rsidRDefault="006A3573" w:rsidP="007738D8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Apresentação do estudo em andamento denominado Avaliação Ambiental Estratégica de Atividades Recreativas Motorizadas </w:t>
      </w:r>
      <w:r w:rsidR="00291044">
        <w:rPr>
          <w:rFonts w:ascii="Verdana" w:hAnsi="Verdana" w:cs="Tahoma"/>
        </w:rPr>
        <w:t>Fora de Estrada</w:t>
      </w:r>
      <w:r>
        <w:rPr>
          <w:rFonts w:ascii="Verdana" w:hAnsi="Verdana" w:cs="Tahoma"/>
        </w:rPr>
        <w:t xml:space="preserve"> na porção sul da Serra do Espinhaço, seguida de discussão de proposições preliminares resultantes deste estudo e coleta de opiniões e sugestões.</w:t>
      </w:r>
    </w:p>
    <w:p w:rsidR="007738D8" w:rsidRPr="000E5F95" w:rsidRDefault="007738D8" w:rsidP="007738D8">
      <w:pPr>
        <w:jc w:val="both"/>
        <w:rPr>
          <w:rFonts w:ascii="Verdana" w:hAnsi="Verdana" w:cs="Tahoma"/>
          <w:b/>
        </w:rPr>
      </w:pPr>
      <w:r w:rsidRPr="000E5F95">
        <w:rPr>
          <w:rFonts w:ascii="Verdana" w:hAnsi="Verdana" w:cs="Tahoma"/>
          <w:b/>
        </w:rPr>
        <w:t xml:space="preserve">2. Agenda da </w:t>
      </w:r>
      <w:r w:rsidR="000E5F95" w:rsidRPr="000E5F95">
        <w:rPr>
          <w:rFonts w:ascii="Verdana" w:hAnsi="Verdana" w:cs="Tahoma"/>
          <w:b/>
        </w:rPr>
        <w:t>Reunião</w:t>
      </w:r>
      <w:r w:rsidRPr="000E5F95">
        <w:rPr>
          <w:rFonts w:ascii="Verdana" w:hAnsi="Verdana" w:cs="Tahoma"/>
          <w:b/>
        </w:rPr>
        <w:t xml:space="preserve"> Pública</w:t>
      </w:r>
    </w:p>
    <w:p w:rsidR="007738D8" w:rsidRDefault="007738D8" w:rsidP="007738D8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Abertura dos trabalhos</w:t>
      </w:r>
      <w:r w:rsidR="006A3573">
        <w:rPr>
          <w:rFonts w:ascii="Verdana" w:hAnsi="Verdana" w:cs="Tahoma"/>
        </w:rPr>
        <w:t xml:space="preserve"> pelo presidente da mesa diretora.</w:t>
      </w:r>
    </w:p>
    <w:p w:rsidR="007738D8" w:rsidRDefault="006A3573" w:rsidP="007738D8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Exposição pela equipe técnica que está realizando o estudo:</w:t>
      </w:r>
      <w:r w:rsidR="00BB43C3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motivações e objetivos do estudo; métodos de levantamento e análise, resultados alcançados e recomendações propostas</w:t>
      </w:r>
      <w:r w:rsidR="00291044">
        <w:rPr>
          <w:rFonts w:ascii="Verdana" w:hAnsi="Verdana" w:cs="Tahoma"/>
        </w:rPr>
        <w:t>.</w:t>
      </w:r>
    </w:p>
    <w:p w:rsidR="007738D8" w:rsidRDefault="007738D8" w:rsidP="007738D8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Manifestação do</w:t>
      </w:r>
      <w:r w:rsidR="006A3573">
        <w:rPr>
          <w:rFonts w:ascii="Verdana" w:hAnsi="Verdana" w:cs="Tahoma"/>
        </w:rPr>
        <w:t>s inscritos, segundo ordem de inscrição</w:t>
      </w:r>
      <w:r w:rsidR="00291044">
        <w:rPr>
          <w:rFonts w:ascii="Verdana" w:hAnsi="Verdana" w:cs="Tahoma"/>
        </w:rPr>
        <w:t>.</w:t>
      </w:r>
    </w:p>
    <w:p w:rsidR="007738D8" w:rsidRDefault="006A3573" w:rsidP="007738D8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Considerações finais dos representantes do IEF e Semad</w:t>
      </w:r>
      <w:r w:rsidR="00291044">
        <w:rPr>
          <w:rFonts w:ascii="Verdana" w:hAnsi="Verdana" w:cs="Tahoma"/>
        </w:rPr>
        <w:t>.</w:t>
      </w:r>
    </w:p>
    <w:p w:rsidR="007738D8" w:rsidRDefault="007738D8" w:rsidP="007738D8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Encerramento pel</w:t>
      </w:r>
      <w:r w:rsidR="00291044">
        <w:rPr>
          <w:rFonts w:ascii="Verdana" w:hAnsi="Verdana" w:cs="Tahoma"/>
        </w:rPr>
        <w:t>a</w:t>
      </w:r>
      <w:r>
        <w:rPr>
          <w:rFonts w:ascii="Verdana" w:hAnsi="Verdana" w:cs="Tahoma"/>
        </w:rPr>
        <w:t xml:space="preserve"> presidente</w:t>
      </w:r>
      <w:r w:rsidR="006A3573">
        <w:rPr>
          <w:rFonts w:ascii="Verdana" w:hAnsi="Verdana" w:cs="Tahoma"/>
        </w:rPr>
        <w:t xml:space="preserve"> de mesa diretora.</w:t>
      </w:r>
    </w:p>
    <w:p w:rsidR="007738D8" w:rsidRPr="000E5F95" w:rsidRDefault="007738D8" w:rsidP="007738D8">
      <w:pPr>
        <w:jc w:val="both"/>
        <w:rPr>
          <w:rFonts w:ascii="Verdana" w:hAnsi="Verdana" w:cs="Tahoma"/>
          <w:b/>
        </w:rPr>
      </w:pPr>
      <w:r w:rsidRPr="000E5F95">
        <w:rPr>
          <w:rFonts w:ascii="Verdana" w:hAnsi="Verdana" w:cs="Tahoma"/>
          <w:b/>
        </w:rPr>
        <w:t>3. Desenvolvimento dos trabalhos</w:t>
      </w:r>
    </w:p>
    <w:p w:rsidR="00BA6EB8" w:rsidRDefault="007738D8" w:rsidP="00790858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Os trabalhos foram presididos pel</w:t>
      </w:r>
      <w:r w:rsidR="00BA6EB8">
        <w:rPr>
          <w:rFonts w:ascii="Verdana" w:hAnsi="Verdana" w:cs="Tahoma"/>
        </w:rPr>
        <w:t xml:space="preserve">a </w:t>
      </w:r>
      <w:r w:rsidR="00BA6EB8" w:rsidRPr="00952E61">
        <w:rPr>
          <w:rFonts w:ascii="Verdana" w:hAnsi="Verdana" w:cs="Tahoma"/>
        </w:rPr>
        <w:t>Coordenadora da Promotoria Estadual de Defesa do Patrimônio Cultural e Turístico de Minas Gera</w:t>
      </w:r>
      <w:r w:rsidR="00BA6EB8">
        <w:rPr>
          <w:rFonts w:ascii="Verdana" w:hAnsi="Verdana" w:cs="Tahoma"/>
        </w:rPr>
        <w:t>is Giselle Ribeiro d</w:t>
      </w:r>
      <w:r w:rsidR="00BA6EB8" w:rsidRPr="005A3724">
        <w:rPr>
          <w:rFonts w:ascii="Verdana" w:hAnsi="Verdana" w:cs="Tahoma"/>
        </w:rPr>
        <w:t>e O</w:t>
      </w:r>
      <w:r w:rsidR="00BA6EB8">
        <w:rPr>
          <w:rFonts w:ascii="Verdana" w:hAnsi="Verdana" w:cs="Tahoma"/>
        </w:rPr>
        <w:t>liveira.</w:t>
      </w:r>
      <w:r>
        <w:rPr>
          <w:rFonts w:ascii="Verdana" w:hAnsi="Verdana" w:cs="Tahoma"/>
        </w:rPr>
        <w:t xml:space="preserve"> Declarada aberta a </w:t>
      </w:r>
      <w:r w:rsidR="000E5F95">
        <w:rPr>
          <w:rFonts w:ascii="Verdana" w:hAnsi="Verdana" w:cs="Tahoma"/>
        </w:rPr>
        <w:t>reunião</w:t>
      </w:r>
      <w:r>
        <w:rPr>
          <w:rFonts w:ascii="Verdana" w:hAnsi="Verdana" w:cs="Tahoma"/>
        </w:rPr>
        <w:t xml:space="preserve"> pelo seu presidente, procedeu à composição da mesa, que se fez como relacionado abaixo. </w:t>
      </w:r>
    </w:p>
    <w:p w:rsidR="00BA6EB8" w:rsidRDefault="00BA6EB8" w:rsidP="00790858">
      <w:pPr>
        <w:jc w:val="both"/>
        <w:rPr>
          <w:rFonts w:ascii="Verdana" w:hAnsi="Verdana" w:cs="Tahoma"/>
        </w:rPr>
      </w:pPr>
      <w:r w:rsidRPr="00BA6EB8">
        <w:rPr>
          <w:rFonts w:ascii="Verdana" w:hAnsi="Verdana" w:cs="Tahoma"/>
        </w:rPr>
        <w:t xml:space="preserve">Promotor </w:t>
      </w:r>
      <w:r w:rsidR="00291044">
        <w:rPr>
          <w:rFonts w:ascii="Verdana" w:hAnsi="Verdana" w:cs="Tahoma"/>
        </w:rPr>
        <w:t xml:space="preserve">da </w:t>
      </w:r>
      <w:r w:rsidRPr="00BA6EB8">
        <w:rPr>
          <w:rFonts w:ascii="Verdana" w:hAnsi="Verdana" w:cs="Tahoma"/>
        </w:rPr>
        <w:t>Comarca de Ouro Preto</w:t>
      </w:r>
      <w:r w:rsidR="00AA3693">
        <w:rPr>
          <w:rFonts w:ascii="Verdana" w:hAnsi="Verdana" w:cs="Tahoma"/>
        </w:rPr>
        <w:t xml:space="preserve">, </w:t>
      </w:r>
      <w:r w:rsidRPr="00BA6EB8">
        <w:rPr>
          <w:rFonts w:ascii="Verdana" w:hAnsi="Verdana" w:cs="Tahoma"/>
        </w:rPr>
        <w:t>Domingos de Miranda Ventura</w:t>
      </w:r>
      <w:r w:rsidR="00AA3693">
        <w:rPr>
          <w:rFonts w:ascii="Verdana" w:hAnsi="Verdana" w:cs="Tahoma"/>
        </w:rPr>
        <w:t>;</w:t>
      </w:r>
    </w:p>
    <w:p w:rsidR="00BA6EB8" w:rsidRPr="00BA6EB8" w:rsidRDefault="00BA6EB8" w:rsidP="00790858">
      <w:pPr>
        <w:jc w:val="both"/>
        <w:rPr>
          <w:rFonts w:ascii="Verdana" w:hAnsi="Verdana" w:cs="Tahoma"/>
        </w:rPr>
      </w:pPr>
      <w:r w:rsidRPr="00BA6EB8">
        <w:rPr>
          <w:rFonts w:ascii="Verdana" w:hAnsi="Verdana" w:cs="Tahoma"/>
        </w:rPr>
        <w:lastRenderedPageBreak/>
        <w:t>Coordenador regional das Promotorias de Justiça do Meio Ambiente das Bacias dos rios das Velhas e Para</w:t>
      </w:r>
      <w:r w:rsidR="00AA3693">
        <w:rPr>
          <w:rFonts w:ascii="Verdana" w:hAnsi="Verdana" w:cs="Tahoma"/>
        </w:rPr>
        <w:t>opeba Francisco Chaves Generoso;</w:t>
      </w:r>
      <w:r w:rsidRPr="00BA6EB8">
        <w:rPr>
          <w:rFonts w:ascii="Verdana" w:hAnsi="Verdana" w:cs="Tahoma"/>
        </w:rPr>
        <w:t xml:space="preserve"> </w:t>
      </w:r>
    </w:p>
    <w:p w:rsidR="00BA6EB8" w:rsidRPr="00BA6EB8" w:rsidRDefault="00BA6EB8" w:rsidP="00790858">
      <w:pPr>
        <w:jc w:val="both"/>
        <w:rPr>
          <w:rFonts w:ascii="Verdana" w:hAnsi="Verdana" w:cs="Tahoma"/>
        </w:rPr>
      </w:pPr>
      <w:r w:rsidRPr="00BA6EB8">
        <w:rPr>
          <w:rFonts w:ascii="Verdana" w:hAnsi="Verdana" w:cs="Tahoma"/>
        </w:rPr>
        <w:t xml:space="preserve">Diretor Geral </w:t>
      </w:r>
      <w:r w:rsidR="00291044">
        <w:rPr>
          <w:rFonts w:ascii="Verdana" w:hAnsi="Verdana" w:cs="Tahoma"/>
        </w:rPr>
        <w:t xml:space="preserve">do </w:t>
      </w:r>
      <w:r w:rsidRPr="00BA6EB8">
        <w:rPr>
          <w:rFonts w:ascii="Verdana" w:hAnsi="Verdana" w:cs="Tahoma"/>
        </w:rPr>
        <w:t>IEF</w:t>
      </w:r>
      <w:r w:rsidR="00AA3693">
        <w:rPr>
          <w:rFonts w:ascii="Verdana" w:hAnsi="Verdana" w:cs="Tahoma"/>
        </w:rPr>
        <w:t xml:space="preserve"> Antônio Augusto Melo Malard;</w:t>
      </w:r>
      <w:r w:rsidRPr="00BA6EB8">
        <w:rPr>
          <w:rFonts w:ascii="Verdana" w:hAnsi="Verdana" w:cs="Tahoma"/>
        </w:rPr>
        <w:t xml:space="preserve"> </w:t>
      </w:r>
    </w:p>
    <w:p w:rsidR="00BA6EB8" w:rsidRPr="00BA6EB8" w:rsidRDefault="00BA6EB8" w:rsidP="00790858">
      <w:pPr>
        <w:jc w:val="both"/>
        <w:rPr>
          <w:rFonts w:ascii="Verdana" w:hAnsi="Verdana" w:cs="Tahoma"/>
        </w:rPr>
      </w:pPr>
      <w:r w:rsidRPr="00BA6EB8">
        <w:rPr>
          <w:rFonts w:ascii="Verdana" w:hAnsi="Verdana" w:cs="Tahoma"/>
        </w:rPr>
        <w:t xml:space="preserve">Diretora de Gestão da Bacia do Rio Doce </w:t>
      </w:r>
      <w:r w:rsidR="00AA3693">
        <w:rPr>
          <w:rFonts w:ascii="Verdana" w:hAnsi="Verdana" w:cs="Tahoma"/>
        </w:rPr>
        <w:t>–</w:t>
      </w:r>
      <w:r w:rsidRPr="00BA6EB8">
        <w:rPr>
          <w:rFonts w:ascii="Verdana" w:hAnsi="Verdana" w:cs="Tahoma"/>
        </w:rPr>
        <w:t xml:space="preserve"> DGRD</w:t>
      </w:r>
      <w:r w:rsidR="00AA3693">
        <w:rPr>
          <w:rFonts w:ascii="Verdana" w:hAnsi="Verdana" w:cs="Tahoma"/>
        </w:rPr>
        <w:t xml:space="preserve"> </w:t>
      </w:r>
      <w:r w:rsidRPr="00BA6EB8">
        <w:rPr>
          <w:rFonts w:ascii="Verdana" w:hAnsi="Verdana" w:cs="Tahoma"/>
        </w:rPr>
        <w:t>Patrícia Rocha Maciel Fe</w:t>
      </w:r>
      <w:r w:rsidR="00AA3693">
        <w:rPr>
          <w:rFonts w:ascii="Verdana" w:hAnsi="Verdana" w:cs="Tahoma"/>
        </w:rPr>
        <w:t>rnandes;</w:t>
      </w:r>
      <w:r w:rsidRPr="00BA6EB8">
        <w:rPr>
          <w:rFonts w:ascii="Verdana" w:hAnsi="Verdana" w:cs="Tahoma"/>
        </w:rPr>
        <w:t xml:space="preserve"> </w:t>
      </w:r>
    </w:p>
    <w:p w:rsidR="00BA6EB8" w:rsidRDefault="00BA6EB8" w:rsidP="00790858">
      <w:pPr>
        <w:jc w:val="both"/>
        <w:rPr>
          <w:rFonts w:ascii="Verdana" w:hAnsi="Verdana" w:cs="Tahoma"/>
        </w:rPr>
      </w:pPr>
      <w:r w:rsidRPr="00BA6EB8">
        <w:rPr>
          <w:rFonts w:ascii="Verdana" w:hAnsi="Verdana" w:cs="Tahoma"/>
        </w:rPr>
        <w:t>1° Tenente da Polícia Militar de Meio Ambiente Marcelo José Gomes da Silva</w:t>
      </w:r>
      <w:r w:rsidR="00AA3693">
        <w:rPr>
          <w:rFonts w:ascii="Verdana" w:hAnsi="Verdana" w:cs="Tahoma"/>
        </w:rPr>
        <w:t>;</w:t>
      </w:r>
    </w:p>
    <w:p w:rsidR="00666214" w:rsidRDefault="007738D8" w:rsidP="00790858">
      <w:pPr>
        <w:jc w:val="both"/>
      </w:pPr>
      <w:r>
        <w:rPr>
          <w:rFonts w:ascii="Verdana" w:hAnsi="Verdana" w:cs="Tahoma"/>
        </w:rPr>
        <w:t>Pel</w:t>
      </w:r>
      <w:r w:rsidR="00666214">
        <w:rPr>
          <w:rFonts w:ascii="Verdana" w:hAnsi="Verdana" w:cs="Tahoma"/>
        </w:rPr>
        <w:t>a</w:t>
      </w:r>
      <w:r>
        <w:rPr>
          <w:rFonts w:ascii="Verdana" w:hAnsi="Verdana" w:cs="Tahoma"/>
        </w:rPr>
        <w:t xml:space="preserve"> presidente, foi feita a apresentação inicial do caso e foram reiterados os objetivos específicos do encontro, bem como suas regras de desenvolvimento. A seguir, ainda pel</w:t>
      </w:r>
      <w:r w:rsidR="00291044">
        <w:rPr>
          <w:rFonts w:ascii="Verdana" w:hAnsi="Verdana" w:cs="Tahoma"/>
        </w:rPr>
        <w:t>a</w:t>
      </w:r>
      <w:r>
        <w:rPr>
          <w:rFonts w:ascii="Verdana" w:hAnsi="Verdana" w:cs="Tahoma"/>
        </w:rPr>
        <w:t xml:space="preserve"> presidente, foi apresentada a pauta dos trabalhos. Dando prosseguimento à </w:t>
      </w:r>
      <w:r w:rsidR="000E5F95">
        <w:rPr>
          <w:rFonts w:ascii="Verdana" w:hAnsi="Verdana" w:cs="Tahoma"/>
        </w:rPr>
        <w:t>reunião</w:t>
      </w:r>
      <w:r>
        <w:rPr>
          <w:rFonts w:ascii="Verdana" w:hAnsi="Verdana" w:cs="Tahoma"/>
        </w:rPr>
        <w:t xml:space="preserve">, </w:t>
      </w:r>
      <w:r w:rsidR="00666214" w:rsidRPr="00666214">
        <w:rPr>
          <w:rFonts w:ascii="Verdana" w:hAnsi="Verdana" w:cs="Tahoma"/>
        </w:rPr>
        <w:t>a</w:t>
      </w:r>
      <w:r w:rsidRPr="00666214">
        <w:rPr>
          <w:rFonts w:ascii="Verdana" w:hAnsi="Verdana" w:cs="Tahoma"/>
        </w:rPr>
        <w:t xml:space="preserve"> presidente</w:t>
      </w:r>
      <w:r w:rsidR="00B00BCD">
        <w:rPr>
          <w:rFonts w:ascii="Verdana" w:hAnsi="Verdana" w:cs="Tahoma"/>
        </w:rPr>
        <w:t xml:space="preserve"> </w:t>
      </w:r>
      <w:r w:rsidR="00666214" w:rsidRPr="00666214">
        <w:rPr>
          <w:rFonts w:ascii="Verdana" w:hAnsi="Verdana" w:cs="Tahoma"/>
        </w:rPr>
        <w:t>agradeceu a presença de autoridades e do p</w:t>
      </w:r>
      <w:r w:rsidR="00B01A92">
        <w:rPr>
          <w:rFonts w:ascii="Verdana" w:hAnsi="Verdana" w:cs="Tahoma"/>
        </w:rPr>
        <w:t>ú</w:t>
      </w:r>
      <w:r w:rsidR="00666214" w:rsidRPr="00666214">
        <w:rPr>
          <w:rFonts w:ascii="Verdana" w:hAnsi="Verdana" w:cs="Tahoma"/>
        </w:rPr>
        <w:t xml:space="preserve">blico e ressaltou a importância da construção coletiva </w:t>
      </w:r>
      <w:r w:rsidR="00B01A92">
        <w:rPr>
          <w:rFonts w:ascii="Verdana" w:hAnsi="Verdana" w:cs="Tahoma"/>
        </w:rPr>
        <w:t xml:space="preserve">da busca pela possível compatibilização entre a atividade off </w:t>
      </w:r>
      <w:proofErr w:type="spellStart"/>
      <w:r w:rsidR="00B01A92">
        <w:rPr>
          <w:rFonts w:ascii="Verdana" w:hAnsi="Verdana" w:cs="Tahoma"/>
        </w:rPr>
        <w:t>road</w:t>
      </w:r>
      <w:proofErr w:type="spellEnd"/>
      <w:r w:rsidR="00B01A92">
        <w:rPr>
          <w:rFonts w:ascii="Verdana" w:hAnsi="Verdana" w:cs="Tahoma"/>
        </w:rPr>
        <w:t xml:space="preserve"> e a defesa do meio ambiente</w:t>
      </w:r>
      <w:r w:rsidR="00666214" w:rsidRPr="00666214">
        <w:rPr>
          <w:rFonts w:ascii="Verdana" w:hAnsi="Verdana" w:cs="Tahoma"/>
        </w:rPr>
        <w:t>. A president</w:t>
      </w:r>
      <w:r w:rsidR="00291044">
        <w:rPr>
          <w:rFonts w:ascii="Verdana" w:hAnsi="Verdana" w:cs="Tahoma"/>
        </w:rPr>
        <w:t>e</w:t>
      </w:r>
      <w:r w:rsidR="00666214" w:rsidRPr="00666214">
        <w:rPr>
          <w:rFonts w:ascii="Verdana" w:hAnsi="Verdana" w:cs="Tahoma"/>
        </w:rPr>
        <w:t xml:space="preserve"> discorreu sobre a relevância dos esportes motorizados recreativos fora da est</w:t>
      </w:r>
      <w:r w:rsidR="006F2680">
        <w:rPr>
          <w:rFonts w:ascii="Verdana" w:hAnsi="Verdana" w:cs="Tahoma"/>
        </w:rPr>
        <w:t xml:space="preserve">rada para a </w:t>
      </w:r>
      <w:r w:rsidR="00B01A92">
        <w:rPr>
          <w:rFonts w:ascii="Verdana" w:hAnsi="Verdana" w:cs="Tahoma"/>
        </w:rPr>
        <w:t xml:space="preserve">economia e </w:t>
      </w:r>
      <w:r w:rsidR="006F2680">
        <w:rPr>
          <w:rFonts w:ascii="Verdana" w:hAnsi="Verdana" w:cs="Tahoma"/>
        </w:rPr>
        <w:t>comunidade em geral</w:t>
      </w:r>
      <w:r w:rsidR="00B01A92">
        <w:rPr>
          <w:rFonts w:ascii="Verdana" w:hAnsi="Verdana" w:cs="Tahoma"/>
        </w:rPr>
        <w:t xml:space="preserve"> e também </w:t>
      </w:r>
      <w:r w:rsidR="00666214" w:rsidRPr="00666214">
        <w:rPr>
          <w:rFonts w:ascii="Verdana" w:hAnsi="Verdana" w:cs="Tahoma"/>
        </w:rPr>
        <w:t>suas conseq</w:t>
      </w:r>
      <w:r w:rsidR="00291044">
        <w:rPr>
          <w:rFonts w:ascii="Verdana" w:hAnsi="Verdana" w:cs="Tahoma"/>
        </w:rPr>
        <w:t>u</w:t>
      </w:r>
      <w:r w:rsidR="00666214" w:rsidRPr="00666214">
        <w:rPr>
          <w:rFonts w:ascii="Verdana" w:hAnsi="Verdana" w:cs="Tahoma"/>
        </w:rPr>
        <w:t>ências para o meio ambiente</w:t>
      </w:r>
      <w:r w:rsidR="006F2680">
        <w:rPr>
          <w:rFonts w:ascii="Verdana" w:hAnsi="Verdana" w:cs="Tahoma"/>
        </w:rPr>
        <w:t xml:space="preserve"> e exigências legais atuais.</w:t>
      </w:r>
      <w:r w:rsidR="00B00BCD">
        <w:rPr>
          <w:rFonts w:ascii="Verdana" w:hAnsi="Verdana" w:cs="Tahoma"/>
        </w:rPr>
        <w:t xml:space="preserve"> </w:t>
      </w:r>
      <w:r w:rsidR="006F2680">
        <w:rPr>
          <w:rFonts w:ascii="Verdana" w:hAnsi="Verdana" w:cs="Tahoma"/>
        </w:rPr>
        <w:t>Dra</w:t>
      </w:r>
      <w:r w:rsidR="00BB43C3">
        <w:rPr>
          <w:rFonts w:ascii="Verdana" w:hAnsi="Verdana" w:cs="Tahoma"/>
        </w:rPr>
        <w:t>.</w:t>
      </w:r>
      <w:r w:rsidR="006F2680">
        <w:rPr>
          <w:rFonts w:ascii="Verdana" w:hAnsi="Verdana" w:cs="Tahoma"/>
        </w:rPr>
        <w:t xml:space="preserve"> Giselle expôs a motivação da Avaliação Ambiental Estratégica de Atividades Recreativas Motorizadas </w:t>
      </w:r>
      <w:r w:rsidR="00F27317">
        <w:rPr>
          <w:rFonts w:ascii="Verdana" w:hAnsi="Verdana" w:cs="Tahoma"/>
        </w:rPr>
        <w:t>Fora de Estrada</w:t>
      </w:r>
      <w:r w:rsidR="006F2680">
        <w:rPr>
          <w:rFonts w:ascii="Verdana" w:hAnsi="Verdana" w:cs="Tahoma"/>
        </w:rPr>
        <w:t xml:space="preserve"> na porção sul da Serra do Espinhaço, os resultados esperados, o porquê da escolha da equipe técnica que executou o trabalho, a fonte de financiamento e partes interessadas</w:t>
      </w:r>
      <w:r w:rsidR="00803EB1">
        <w:rPr>
          <w:rFonts w:ascii="Verdana" w:hAnsi="Verdana" w:cs="Tahoma"/>
        </w:rPr>
        <w:t xml:space="preserve"> (órgãos públicos) </w:t>
      </w:r>
      <w:r w:rsidR="006F2680">
        <w:rPr>
          <w:rFonts w:ascii="Verdana" w:hAnsi="Verdana" w:cs="Tahoma"/>
        </w:rPr>
        <w:t>que participaram do estudo.</w:t>
      </w:r>
      <w:r w:rsidR="00B00BCD">
        <w:rPr>
          <w:rFonts w:ascii="Verdana" w:hAnsi="Verdana" w:cs="Tahoma"/>
        </w:rPr>
        <w:t xml:space="preserve"> </w:t>
      </w:r>
      <w:r w:rsidR="006F2680">
        <w:rPr>
          <w:rFonts w:ascii="Verdana" w:hAnsi="Verdana" w:cs="Tahoma"/>
        </w:rPr>
        <w:t>Por fim, a presidente apresentou as regras e normas adotadas para que a reunião p</w:t>
      </w:r>
      <w:r w:rsidR="00F27317">
        <w:rPr>
          <w:rFonts w:ascii="Verdana" w:hAnsi="Verdana" w:cs="Tahoma"/>
        </w:rPr>
        <w:t>ú</w:t>
      </w:r>
      <w:r w:rsidR="006F2680">
        <w:rPr>
          <w:rFonts w:ascii="Verdana" w:hAnsi="Verdana" w:cs="Tahoma"/>
        </w:rPr>
        <w:t>blica transcorresse com tranq</w:t>
      </w:r>
      <w:r w:rsidR="00F27317">
        <w:rPr>
          <w:rFonts w:ascii="Verdana" w:hAnsi="Verdana" w:cs="Tahoma"/>
        </w:rPr>
        <w:t>u</w:t>
      </w:r>
      <w:r w:rsidR="006F2680">
        <w:rPr>
          <w:rFonts w:ascii="Verdana" w:hAnsi="Verdana" w:cs="Tahoma"/>
        </w:rPr>
        <w:t xml:space="preserve">ilidade. </w:t>
      </w:r>
    </w:p>
    <w:p w:rsidR="00AF75EF" w:rsidRPr="0066131F" w:rsidRDefault="006F2680" w:rsidP="00790858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A seg</w:t>
      </w:r>
      <w:r w:rsidR="00E81BCC">
        <w:rPr>
          <w:rFonts w:ascii="Verdana" w:hAnsi="Verdana" w:cs="Tahoma"/>
        </w:rPr>
        <w:t>uir</w:t>
      </w:r>
      <w:r w:rsidR="00F27317">
        <w:rPr>
          <w:rFonts w:ascii="Verdana" w:hAnsi="Verdana" w:cs="Tahoma"/>
        </w:rPr>
        <w:t>,</w:t>
      </w:r>
      <w:r w:rsidR="00B00BCD">
        <w:rPr>
          <w:rFonts w:ascii="Verdana" w:hAnsi="Verdana" w:cs="Tahoma"/>
        </w:rPr>
        <w:t xml:space="preserve"> </w:t>
      </w:r>
      <w:r w:rsidR="001C352A">
        <w:rPr>
          <w:rFonts w:ascii="Verdana" w:hAnsi="Verdana" w:cs="Tahoma"/>
        </w:rPr>
        <w:t>a</w:t>
      </w:r>
      <w:r w:rsidR="00E81BCC">
        <w:rPr>
          <w:rFonts w:ascii="Verdana" w:hAnsi="Verdana" w:cs="Tahoma"/>
        </w:rPr>
        <w:t xml:space="preserve"> presidente</w:t>
      </w:r>
      <w:r w:rsidR="001C352A">
        <w:rPr>
          <w:rFonts w:ascii="Verdana" w:hAnsi="Verdana" w:cs="Tahoma"/>
        </w:rPr>
        <w:t xml:space="preserve"> convidou o</w:t>
      </w:r>
      <w:r w:rsidR="00C179FF">
        <w:rPr>
          <w:rFonts w:ascii="Verdana" w:hAnsi="Verdana" w:cs="Tahoma"/>
        </w:rPr>
        <w:t xml:space="preserve"> </w:t>
      </w:r>
      <w:r w:rsidR="00B01A92">
        <w:rPr>
          <w:rFonts w:ascii="Verdana" w:hAnsi="Verdana" w:cs="Tahoma"/>
        </w:rPr>
        <w:t>dr</w:t>
      </w:r>
      <w:r w:rsidR="00AA3693">
        <w:rPr>
          <w:rFonts w:ascii="Verdana" w:hAnsi="Verdana" w:cs="Tahoma"/>
        </w:rPr>
        <w:t>.</w:t>
      </w:r>
      <w:r>
        <w:rPr>
          <w:rFonts w:ascii="Verdana" w:hAnsi="Verdana" w:cs="Tahoma"/>
        </w:rPr>
        <w:t xml:space="preserve"> Luis Enrique Sánchez e </w:t>
      </w:r>
      <w:r w:rsidR="00F27317">
        <w:rPr>
          <w:rFonts w:ascii="Verdana" w:hAnsi="Verdana" w:cs="Tahoma"/>
        </w:rPr>
        <w:t xml:space="preserve">a </w:t>
      </w:r>
      <w:r w:rsidR="00B01A92">
        <w:rPr>
          <w:rFonts w:ascii="Verdana" w:hAnsi="Verdana" w:cs="Tahoma"/>
        </w:rPr>
        <w:t>dra</w:t>
      </w:r>
      <w:r w:rsidR="00AA3693">
        <w:rPr>
          <w:rFonts w:ascii="Verdana" w:hAnsi="Verdana" w:cs="Tahoma"/>
        </w:rPr>
        <w:t>.</w:t>
      </w:r>
      <w:r>
        <w:rPr>
          <w:rFonts w:ascii="Verdana" w:hAnsi="Verdana" w:cs="Tahoma"/>
        </w:rPr>
        <w:t xml:space="preserve"> Ana Claudia Neri, para, na qualidade de técnicos, prestarem esclarecimentos em matéria de seus conhecimentos especializados, tendo o </w:t>
      </w:r>
      <w:r w:rsidR="00B01A92">
        <w:rPr>
          <w:rFonts w:ascii="Verdana" w:hAnsi="Verdana" w:cs="Tahoma"/>
        </w:rPr>
        <w:t>dr</w:t>
      </w:r>
      <w:r w:rsidR="00AA3693">
        <w:rPr>
          <w:rFonts w:ascii="Verdana" w:hAnsi="Verdana" w:cs="Tahoma"/>
        </w:rPr>
        <w:t>.</w:t>
      </w:r>
      <w:r>
        <w:rPr>
          <w:rFonts w:ascii="Verdana" w:hAnsi="Verdana" w:cs="Tahoma"/>
        </w:rPr>
        <w:t xml:space="preserve"> Luis Enrique Sánchez </w:t>
      </w:r>
      <w:r w:rsidR="00C06484">
        <w:rPr>
          <w:rFonts w:ascii="Verdana" w:hAnsi="Verdana" w:cs="Tahoma"/>
        </w:rPr>
        <w:t>feito uma explanação lida sobre o trabalho que</w:t>
      </w:r>
      <w:r w:rsidR="009177F7">
        <w:rPr>
          <w:rFonts w:ascii="Verdana" w:hAnsi="Verdana" w:cs="Tahoma"/>
        </w:rPr>
        <w:t xml:space="preserve">, na ocasião, </w:t>
      </w:r>
      <w:r w:rsidR="00C06484">
        <w:rPr>
          <w:rFonts w:ascii="Verdana" w:hAnsi="Verdana" w:cs="Tahoma"/>
        </w:rPr>
        <w:t>est</w:t>
      </w:r>
      <w:r w:rsidR="009258BA">
        <w:rPr>
          <w:rFonts w:ascii="Verdana" w:hAnsi="Verdana" w:cs="Tahoma"/>
        </w:rPr>
        <w:t>á</w:t>
      </w:r>
      <w:r w:rsidR="00C06484">
        <w:rPr>
          <w:rFonts w:ascii="Verdana" w:hAnsi="Verdana" w:cs="Tahoma"/>
        </w:rPr>
        <w:t xml:space="preserve"> chegando à conclusão. O expositor ressaltou que um dos objetivos desta reunião</w:t>
      </w:r>
      <w:r w:rsidR="00C179FF">
        <w:rPr>
          <w:rFonts w:ascii="Verdana" w:hAnsi="Verdana" w:cs="Tahoma"/>
        </w:rPr>
        <w:t xml:space="preserve"> </w:t>
      </w:r>
      <w:r w:rsidR="00C06484" w:rsidRPr="00C06484">
        <w:rPr>
          <w:rFonts w:ascii="Verdana" w:hAnsi="Verdana" w:cs="Tahoma"/>
        </w:rPr>
        <w:t>é justamente coletar opiniões, pontos de vista, preocupações, sugestões, que tenham relação direta com nosso objeto e que podem, eventualmente, ser transformadas em alguma das recomendações que resultarão desde estudo</w:t>
      </w:r>
      <w:r w:rsidR="00017C0E">
        <w:rPr>
          <w:rFonts w:ascii="Verdana" w:hAnsi="Verdana" w:cs="Tahoma"/>
        </w:rPr>
        <w:t xml:space="preserve">, além de ressaltar o tempo limite de sua apresentação. A apresentação técnica </w:t>
      </w:r>
      <w:r w:rsidR="001F2A1D">
        <w:rPr>
          <w:rFonts w:ascii="Verdana" w:hAnsi="Verdana" w:cs="Tahoma"/>
        </w:rPr>
        <w:t xml:space="preserve">foi introduzida por meio da </w:t>
      </w:r>
      <w:r w:rsidR="00017C0E">
        <w:rPr>
          <w:rFonts w:ascii="Verdana" w:hAnsi="Verdana" w:cs="Tahoma"/>
        </w:rPr>
        <w:t>exposição de assuntos relativos ao estudo divulgados recentemente em jornais do estado de Minas Gerais e do estado de São Paulo. As duas notícias se referiam a conflitos das atividades motorizadas recreativas em regiões de interesse e importância em termos de conservação ambiental. Por outro lado, foi ressaltado que</w:t>
      </w:r>
      <w:r w:rsidR="00F27317">
        <w:rPr>
          <w:rFonts w:ascii="Verdana" w:hAnsi="Verdana" w:cs="Tahoma"/>
        </w:rPr>
        <w:t>,</w:t>
      </w:r>
      <w:r w:rsidR="00017C0E">
        <w:rPr>
          <w:rFonts w:ascii="Verdana" w:hAnsi="Verdana" w:cs="Tahoma"/>
        </w:rPr>
        <w:t xml:space="preserve"> em escala internacional</w:t>
      </w:r>
      <w:r w:rsidR="00F27317">
        <w:rPr>
          <w:rFonts w:ascii="Verdana" w:hAnsi="Verdana" w:cs="Tahoma"/>
        </w:rPr>
        <w:t>, em</w:t>
      </w:r>
      <w:r w:rsidR="00017C0E">
        <w:rPr>
          <w:rFonts w:ascii="Verdana" w:hAnsi="Verdana" w:cs="Tahoma"/>
        </w:rPr>
        <w:t xml:space="preserve"> muitos </w:t>
      </w:r>
      <w:r w:rsidR="00C605AF">
        <w:rPr>
          <w:rFonts w:ascii="Verdana" w:hAnsi="Verdana" w:cs="Tahoma"/>
        </w:rPr>
        <w:t>países</w:t>
      </w:r>
      <w:r w:rsidR="00B00BCD">
        <w:rPr>
          <w:rFonts w:ascii="Verdana" w:hAnsi="Verdana" w:cs="Tahoma"/>
        </w:rPr>
        <w:t xml:space="preserve"> </w:t>
      </w:r>
      <w:r w:rsidR="00F27317">
        <w:rPr>
          <w:rFonts w:ascii="Verdana" w:hAnsi="Verdana" w:cs="Tahoma"/>
        </w:rPr>
        <w:t>observam-se</w:t>
      </w:r>
      <w:r w:rsidR="00B00BCD">
        <w:rPr>
          <w:rFonts w:ascii="Verdana" w:hAnsi="Verdana" w:cs="Tahoma"/>
        </w:rPr>
        <w:t xml:space="preserve"> </w:t>
      </w:r>
      <w:r w:rsidR="00302616">
        <w:rPr>
          <w:rFonts w:ascii="Verdana" w:hAnsi="Verdana" w:cs="Tahoma"/>
        </w:rPr>
        <w:t xml:space="preserve">conflitos similares. </w:t>
      </w:r>
      <w:r w:rsidR="00B01A92">
        <w:rPr>
          <w:rFonts w:ascii="Verdana" w:hAnsi="Verdana" w:cs="Tahoma"/>
        </w:rPr>
        <w:t>Dr</w:t>
      </w:r>
      <w:r w:rsidR="00AA3693">
        <w:rPr>
          <w:rFonts w:ascii="Verdana" w:hAnsi="Verdana" w:cs="Tahoma"/>
        </w:rPr>
        <w:t>.</w:t>
      </w:r>
      <w:r w:rsidR="00302616">
        <w:rPr>
          <w:rFonts w:ascii="Verdana" w:hAnsi="Verdana" w:cs="Tahoma"/>
        </w:rPr>
        <w:t xml:space="preserve"> Luis Sánchez salientou que </w:t>
      </w:r>
      <w:r w:rsidR="00C605AF">
        <w:rPr>
          <w:rFonts w:ascii="Verdana" w:hAnsi="Verdana" w:cs="Tahoma"/>
        </w:rPr>
        <w:t>neste estudo</w:t>
      </w:r>
      <w:r w:rsidR="00AA3693">
        <w:rPr>
          <w:rFonts w:ascii="Verdana" w:hAnsi="Verdana" w:cs="Tahoma"/>
        </w:rPr>
        <w:t>, a</w:t>
      </w:r>
      <w:r w:rsidR="00C605AF">
        <w:rPr>
          <w:rFonts w:ascii="Verdana" w:hAnsi="Verdana" w:cs="Tahoma"/>
        </w:rPr>
        <w:t xml:space="preserve"> Unidade de Conservação, em termo mais amplo áreas protegidas</w:t>
      </w:r>
      <w:r w:rsidR="004E281D">
        <w:rPr>
          <w:rFonts w:ascii="Verdana" w:hAnsi="Verdana" w:cs="Tahoma"/>
        </w:rPr>
        <w:t>,</w:t>
      </w:r>
      <w:r w:rsidR="00C605AF">
        <w:rPr>
          <w:rFonts w:ascii="Verdana" w:hAnsi="Verdana" w:cs="Tahoma"/>
        </w:rPr>
        <w:t xml:space="preserve"> é um dos direcionadores e eixos onde acontecem o debate do trabalho e quando o estudo se referir a veículos motorizados fora de estrada, se refere a </w:t>
      </w:r>
      <w:r w:rsidR="00C605AF" w:rsidRPr="00C605AF">
        <w:rPr>
          <w:rFonts w:ascii="Verdana" w:hAnsi="Verdana" w:cs="Tahoma"/>
        </w:rPr>
        <w:t>todo tipo de veículo: motos, j</w:t>
      </w:r>
      <w:r w:rsidR="004E281D">
        <w:rPr>
          <w:rFonts w:ascii="Verdana" w:hAnsi="Verdana" w:cs="Tahoma"/>
        </w:rPr>
        <w:t>ip</w:t>
      </w:r>
      <w:r w:rsidR="00C605AF" w:rsidRPr="00C605AF">
        <w:rPr>
          <w:rFonts w:ascii="Verdana" w:hAnsi="Verdana" w:cs="Tahoma"/>
        </w:rPr>
        <w:t xml:space="preserve">es, </w:t>
      </w:r>
      <w:proofErr w:type="spellStart"/>
      <w:r w:rsidR="00C605AF" w:rsidRPr="00C605AF">
        <w:rPr>
          <w:rFonts w:ascii="Verdana" w:hAnsi="Verdana" w:cs="Tahoma"/>
        </w:rPr>
        <w:t>quadriciclos</w:t>
      </w:r>
      <w:proofErr w:type="spellEnd"/>
      <w:r w:rsidR="00C605AF" w:rsidRPr="00C605AF">
        <w:rPr>
          <w:rFonts w:ascii="Verdana" w:hAnsi="Verdana" w:cs="Tahoma"/>
        </w:rPr>
        <w:t>, gaiolas, etc</w:t>
      </w:r>
      <w:r w:rsidR="00C605AF" w:rsidRPr="000101F3">
        <w:rPr>
          <w:rFonts w:ascii="Verdana" w:hAnsi="Verdana" w:cs="Tahoma"/>
        </w:rPr>
        <w:t>.</w:t>
      </w:r>
      <w:r w:rsidR="000101F3">
        <w:rPr>
          <w:rFonts w:ascii="Verdana" w:hAnsi="Verdana" w:cs="Tahoma"/>
        </w:rPr>
        <w:t xml:space="preserve"> Segundo </w:t>
      </w:r>
      <w:r w:rsidR="00B01A92">
        <w:rPr>
          <w:rFonts w:ascii="Verdana" w:hAnsi="Verdana" w:cs="Tahoma"/>
        </w:rPr>
        <w:t>o dr</w:t>
      </w:r>
      <w:r w:rsidR="000101F3">
        <w:rPr>
          <w:rFonts w:ascii="Verdana" w:hAnsi="Verdana" w:cs="Tahoma"/>
        </w:rPr>
        <w:t xml:space="preserve">. Luis Sánchez, a equipe técnica do estudo procurou </w:t>
      </w:r>
      <w:r w:rsidR="000101F3" w:rsidRPr="000101F3">
        <w:rPr>
          <w:rFonts w:ascii="Verdana" w:hAnsi="Verdana" w:cs="Tahoma"/>
        </w:rPr>
        <w:t>estabelecer recomendações que permitam ordenar, organizar, e tornar possível, em certas condições, a prática dessas atividades recreativas</w:t>
      </w:r>
      <w:r w:rsidR="004E281D">
        <w:rPr>
          <w:rFonts w:ascii="Verdana" w:hAnsi="Verdana" w:cs="Tahoma"/>
        </w:rPr>
        <w:t>,</w:t>
      </w:r>
      <w:r w:rsidR="000101F3" w:rsidRPr="000101F3">
        <w:rPr>
          <w:rFonts w:ascii="Verdana" w:hAnsi="Verdana" w:cs="Tahoma"/>
        </w:rPr>
        <w:t xml:space="preserve"> procurando evitar impactos ambientais negativos. Quando não for possível evitá-los, reduzir esses impactos negativos e, se for o caso, compensar impactos ou danos ambientais causados por essas atividades, sendo que a finalidade principal é proteger a integridade, os valores dessas Unidades de Conservação, que são </w:t>
      </w:r>
      <w:r w:rsidR="000101F3" w:rsidRPr="000101F3">
        <w:rPr>
          <w:rFonts w:ascii="Verdana" w:hAnsi="Verdana" w:cs="Tahoma"/>
        </w:rPr>
        <w:lastRenderedPageBreak/>
        <w:t>elementos muito importantes na manutenção da qualidade de vida das pessoas, e tem várias funções, mas inclusive uma função econômica na atualidade</w:t>
      </w:r>
      <w:r w:rsidR="00610B98">
        <w:rPr>
          <w:rFonts w:ascii="Verdana" w:hAnsi="Verdana" w:cs="Tahoma"/>
        </w:rPr>
        <w:t xml:space="preserve">. O </w:t>
      </w:r>
      <w:r w:rsidR="00B01A92">
        <w:rPr>
          <w:rFonts w:ascii="Verdana" w:hAnsi="Verdana" w:cs="Tahoma"/>
        </w:rPr>
        <w:t>dr</w:t>
      </w:r>
      <w:r w:rsidR="00BB43C3">
        <w:rPr>
          <w:rFonts w:ascii="Verdana" w:hAnsi="Verdana" w:cs="Tahoma"/>
        </w:rPr>
        <w:t>.</w:t>
      </w:r>
      <w:r w:rsidR="00610B98">
        <w:rPr>
          <w:rFonts w:ascii="Verdana" w:hAnsi="Verdana" w:cs="Tahoma"/>
        </w:rPr>
        <w:t xml:space="preserve"> </w:t>
      </w:r>
      <w:r w:rsidR="00E9378F">
        <w:rPr>
          <w:rFonts w:ascii="Verdana" w:hAnsi="Verdana" w:cs="Tahoma"/>
        </w:rPr>
        <w:t xml:space="preserve">Luis Sanchez apresentou os coordenadores e a </w:t>
      </w:r>
      <w:r w:rsidR="00610B98">
        <w:rPr>
          <w:rFonts w:ascii="Verdana" w:hAnsi="Verdana" w:cs="Tahoma"/>
        </w:rPr>
        <w:t xml:space="preserve">equipe </w:t>
      </w:r>
      <w:r w:rsidR="00E9378F">
        <w:rPr>
          <w:rFonts w:ascii="Verdana" w:hAnsi="Verdana" w:cs="Tahoma"/>
        </w:rPr>
        <w:t>técnica que executou o trabalho</w:t>
      </w:r>
      <w:r w:rsidR="00610B98">
        <w:rPr>
          <w:rFonts w:ascii="Verdana" w:hAnsi="Verdana" w:cs="Tahoma"/>
        </w:rPr>
        <w:t xml:space="preserve">. </w:t>
      </w:r>
      <w:r w:rsidR="008B01D4">
        <w:rPr>
          <w:rFonts w:ascii="Verdana" w:hAnsi="Verdana" w:cs="Tahoma"/>
        </w:rPr>
        <w:t xml:space="preserve">O palestrante salientou, por fim, que a equipe técnica </w:t>
      </w:r>
      <w:r w:rsidR="00E9378F">
        <w:rPr>
          <w:rFonts w:ascii="Verdana" w:hAnsi="Verdana" w:cs="Tahoma"/>
        </w:rPr>
        <w:t>fará</w:t>
      </w:r>
      <w:r w:rsidR="00B01A92">
        <w:rPr>
          <w:rFonts w:ascii="Verdana" w:hAnsi="Verdana" w:cs="Tahoma"/>
        </w:rPr>
        <w:t xml:space="preserve"> </w:t>
      </w:r>
      <w:r w:rsidR="008B01D4" w:rsidRPr="008B01D4">
        <w:rPr>
          <w:rFonts w:ascii="Verdana" w:hAnsi="Verdana" w:cs="Tahoma"/>
        </w:rPr>
        <w:t xml:space="preserve">recomendações, com fundamentação técnica e científica, que serão registradas em um relatório que será disponível publicamente e que serão encaminhadas e dirigidas principalmente, mas não, exclusivamente, ao IEF e à Secretaria Estadual de Meio Ambiente e Desenvolvimento Sustentável. </w:t>
      </w:r>
      <w:r w:rsidR="00302616">
        <w:rPr>
          <w:rFonts w:ascii="Verdana" w:hAnsi="Verdana" w:cs="Tahoma"/>
        </w:rPr>
        <w:t xml:space="preserve">O conferencista indicou que </w:t>
      </w:r>
      <w:r w:rsidR="004E281D">
        <w:rPr>
          <w:rFonts w:ascii="Verdana" w:hAnsi="Verdana" w:cs="Tahoma"/>
        </w:rPr>
        <w:t>um</w:t>
      </w:r>
      <w:r w:rsidR="00BB43C3">
        <w:rPr>
          <w:rFonts w:ascii="Verdana" w:hAnsi="Verdana" w:cs="Tahoma"/>
        </w:rPr>
        <w:t xml:space="preserve"> </w:t>
      </w:r>
      <w:r w:rsidR="00302616">
        <w:rPr>
          <w:rFonts w:ascii="Verdana" w:hAnsi="Verdana" w:cs="Tahoma"/>
        </w:rPr>
        <w:t xml:space="preserve">ponto de preocupação do trabalho é a proteção </w:t>
      </w:r>
      <w:r w:rsidR="004E281D">
        <w:rPr>
          <w:rFonts w:ascii="Verdana" w:hAnsi="Verdana" w:cs="Tahoma"/>
        </w:rPr>
        <w:t>das</w:t>
      </w:r>
      <w:r w:rsidR="00B00BCD">
        <w:rPr>
          <w:rFonts w:ascii="Verdana" w:hAnsi="Verdana" w:cs="Tahoma"/>
        </w:rPr>
        <w:t xml:space="preserve"> </w:t>
      </w:r>
      <w:r w:rsidR="00302616">
        <w:rPr>
          <w:rFonts w:ascii="Verdana" w:hAnsi="Verdana" w:cs="Tahoma"/>
        </w:rPr>
        <w:t>qu</w:t>
      </w:r>
      <w:r w:rsidR="004E281D">
        <w:rPr>
          <w:rFonts w:ascii="Verdana" w:hAnsi="Verdana" w:cs="Tahoma"/>
        </w:rPr>
        <w:t>e são</w:t>
      </w:r>
      <w:r w:rsidR="00302616">
        <w:rPr>
          <w:rFonts w:ascii="Verdana" w:hAnsi="Verdana" w:cs="Tahoma"/>
        </w:rPr>
        <w:t xml:space="preserve"> chamada</w:t>
      </w:r>
      <w:r w:rsidR="004E281D">
        <w:rPr>
          <w:rFonts w:ascii="Verdana" w:hAnsi="Verdana" w:cs="Tahoma"/>
        </w:rPr>
        <w:t>s</w:t>
      </w:r>
      <w:r w:rsidR="00B00BCD">
        <w:rPr>
          <w:rFonts w:ascii="Verdana" w:hAnsi="Verdana" w:cs="Tahoma"/>
        </w:rPr>
        <w:t xml:space="preserve"> </w:t>
      </w:r>
      <w:r w:rsidR="00302616" w:rsidRPr="00302616">
        <w:rPr>
          <w:rFonts w:ascii="Verdana" w:hAnsi="Verdana" w:cs="Tahoma"/>
        </w:rPr>
        <w:t>de áreas de especial interesse ambiental</w:t>
      </w:r>
      <w:r w:rsidR="004E281D">
        <w:rPr>
          <w:rFonts w:ascii="Verdana" w:hAnsi="Verdana" w:cs="Tahoma"/>
        </w:rPr>
        <w:t>,</w:t>
      </w:r>
      <w:r w:rsidR="00302616" w:rsidRPr="00302616">
        <w:rPr>
          <w:rFonts w:ascii="Verdana" w:hAnsi="Verdana" w:cs="Tahoma"/>
        </w:rPr>
        <w:t xml:space="preserve"> que inclu</w:t>
      </w:r>
      <w:r w:rsidR="004E281D">
        <w:rPr>
          <w:rFonts w:ascii="Verdana" w:hAnsi="Verdana" w:cs="Tahoma"/>
        </w:rPr>
        <w:t>em</w:t>
      </w:r>
      <w:r w:rsidR="00302616" w:rsidRPr="00302616">
        <w:rPr>
          <w:rFonts w:ascii="Verdana" w:hAnsi="Verdana" w:cs="Tahoma"/>
        </w:rPr>
        <w:t xml:space="preserve"> as unidades de conservação, ou seja, parques e outras formas de unidades de conservação, e também as suas áreas de entorno, muitas vezes tão importantes quanto as próprias unidades de conservação.</w:t>
      </w:r>
      <w:r w:rsidR="00302616">
        <w:rPr>
          <w:rFonts w:ascii="Verdana" w:hAnsi="Verdana" w:cs="Tahoma"/>
        </w:rPr>
        <w:t xml:space="preserve"> </w:t>
      </w:r>
      <w:r w:rsidR="00B01A92">
        <w:rPr>
          <w:rFonts w:ascii="Verdana" w:hAnsi="Verdana" w:cs="Tahoma"/>
        </w:rPr>
        <w:t>Dr</w:t>
      </w:r>
      <w:r w:rsidR="00BB43C3">
        <w:rPr>
          <w:rFonts w:ascii="Verdana" w:hAnsi="Verdana" w:cs="Tahoma"/>
        </w:rPr>
        <w:t>.</w:t>
      </w:r>
      <w:r w:rsidR="00302616">
        <w:rPr>
          <w:rFonts w:ascii="Verdana" w:hAnsi="Verdana" w:cs="Tahoma"/>
        </w:rPr>
        <w:t xml:space="preserve"> Sanchez mostrou como foi definida a</w:t>
      </w:r>
      <w:r w:rsidR="007C2685">
        <w:rPr>
          <w:rFonts w:ascii="Verdana" w:hAnsi="Verdana" w:cs="Tahoma"/>
        </w:rPr>
        <w:t xml:space="preserve"> área de estudo do trabalho, justificou esta delimitação e quais as unidades de conservação estão inclusas neste recorte. Os setores definidos para a área de estudo estavam dispostos no hall do auditório por meio de mapas. Foi ressaltado que o trabalho está circunscrito, limitado a este perímetro, no entanto</w:t>
      </w:r>
      <w:r w:rsidR="00614ABE">
        <w:rPr>
          <w:rFonts w:ascii="Verdana" w:hAnsi="Verdana" w:cs="Tahoma"/>
        </w:rPr>
        <w:t xml:space="preserve">, segundo o locutor, </w:t>
      </w:r>
      <w:r w:rsidR="007C2685">
        <w:rPr>
          <w:rFonts w:ascii="Verdana" w:hAnsi="Verdana" w:cs="Tahoma"/>
        </w:rPr>
        <w:t>as conclusões provavelmente pode</w:t>
      </w:r>
      <w:r w:rsidR="001C352A">
        <w:rPr>
          <w:rFonts w:ascii="Verdana" w:hAnsi="Verdana" w:cs="Tahoma"/>
        </w:rPr>
        <w:t>rão</w:t>
      </w:r>
      <w:r w:rsidR="007C2685">
        <w:rPr>
          <w:rFonts w:ascii="Verdana" w:hAnsi="Verdana" w:cs="Tahoma"/>
        </w:rPr>
        <w:t xml:space="preserve"> ser aproveitadas ou adaptadas, se houve</w:t>
      </w:r>
      <w:r w:rsidR="001C352A">
        <w:rPr>
          <w:rFonts w:ascii="Verdana" w:hAnsi="Verdana" w:cs="Tahoma"/>
        </w:rPr>
        <w:t>r</w:t>
      </w:r>
      <w:r w:rsidR="007C2685">
        <w:rPr>
          <w:rFonts w:ascii="Verdana" w:hAnsi="Verdana" w:cs="Tahoma"/>
        </w:rPr>
        <w:t xml:space="preserve"> intenção de regular essa atividade em outra região</w:t>
      </w:r>
      <w:r w:rsidR="00614ABE">
        <w:rPr>
          <w:rFonts w:ascii="Verdana" w:hAnsi="Verdana" w:cs="Tahoma"/>
        </w:rPr>
        <w:t>. O orador</w:t>
      </w:r>
      <w:r w:rsidR="00B647E6">
        <w:rPr>
          <w:rFonts w:ascii="Verdana" w:hAnsi="Verdana" w:cs="Tahoma"/>
        </w:rPr>
        <w:t xml:space="preserve"> </w:t>
      </w:r>
      <w:r w:rsidR="00B01A92">
        <w:rPr>
          <w:rFonts w:ascii="Verdana" w:hAnsi="Verdana" w:cs="Tahoma"/>
        </w:rPr>
        <w:t xml:space="preserve">explanou </w:t>
      </w:r>
      <w:r w:rsidR="00B647E6">
        <w:rPr>
          <w:rFonts w:ascii="Verdana" w:hAnsi="Verdana" w:cs="Tahoma"/>
        </w:rPr>
        <w:t xml:space="preserve">conceitos e finalidades de uma Avaliação Ambiental Estratégica, definição do objetivo da ação estratégica e um mapeamento ou identificação de que tipo de decisão pode ser </w:t>
      </w:r>
      <w:r w:rsidR="00BB43C3">
        <w:rPr>
          <w:rFonts w:ascii="Verdana" w:hAnsi="Verdana" w:cs="Tahoma"/>
        </w:rPr>
        <w:t>influenciado</w:t>
      </w:r>
      <w:r w:rsidR="00B647E6">
        <w:rPr>
          <w:rFonts w:ascii="Verdana" w:hAnsi="Verdana" w:cs="Tahoma"/>
        </w:rPr>
        <w:t xml:space="preserve"> por este tipo de estudo. </w:t>
      </w:r>
      <w:r w:rsidR="009F5033">
        <w:rPr>
          <w:rFonts w:ascii="Verdana" w:hAnsi="Verdana" w:cs="Tahoma"/>
        </w:rPr>
        <w:t xml:space="preserve">O técnico fez um resumo das atividades e métodos aplicados, fontes utilizadas e produtos gerados para o presente estudo. </w:t>
      </w:r>
      <w:r w:rsidR="00E9378F">
        <w:rPr>
          <w:rFonts w:ascii="Verdana" w:hAnsi="Verdana" w:cs="Tahoma"/>
        </w:rPr>
        <w:t>Também foram aprese</w:t>
      </w:r>
      <w:r w:rsidR="000E5F95">
        <w:rPr>
          <w:rFonts w:ascii="Verdana" w:hAnsi="Verdana" w:cs="Tahoma"/>
        </w:rPr>
        <w:t>ntados</w:t>
      </w:r>
      <w:r w:rsidR="00B01A92">
        <w:rPr>
          <w:rFonts w:ascii="Verdana" w:hAnsi="Verdana" w:cs="Tahoma"/>
        </w:rPr>
        <w:t xml:space="preserve"> </w:t>
      </w:r>
      <w:r w:rsidR="00C73F8B">
        <w:rPr>
          <w:rFonts w:ascii="Verdana" w:hAnsi="Verdana" w:cs="Tahoma"/>
        </w:rPr>
        <w:t xml:space="preserve">os </w:t>
      </w:r>
      <w:r w:rsidR="00E9378F">
        <w:rPr>
          <w:rFonts w:ascii="Verdana" w:hAnsi="Verdana" w:cs="Tahoma"/>
        </w:rPr>
        <w:t xml:space="preserve">tipos de atividades </w:t>
      </w:r>
      <w:r w:rsidR="000E5F95">
        <w:rPr>
          <w:rFonts w:ascii="Verdana" w:hAnsi="Verdana" w:cs="Tahoma"/>
        </w:rPr>
        <w:t xml:space="preserve">recreativas motorizadas </w:t>
      </w:r>
      <w:r w:rsidR="00E9378F">
        <w:rPr>
          <w:rFonts w:ascii="Verdana" w:hAnsi="Verdana" w:cs="Tahoma"/>
        </w:rPr>
        <w:t>consideradas no estudo, as fontes do mapeamento de trilhas, extensão e densidade das trilhas, mapas temáticos (cobertura da terra, bens culturais, declividade, solos e feições erosivas, suscetibilidade a erosão) e an</w:t>
      </w:r>
      <w:r w:rsidR="00B01A92">
        <w:rPr>
          <w:rFonts w:ascii="Verdana" w:hAnsi="Verdana" w:cs="Tahoma"/>
        </w:rPr>
        <w:t>á</w:t>
      </w:r>
      <w:r w:rsidR="00E9378F">
        <w:rPr>
          <w:rFonts w:ascii="Verdana" w:hAnsi="Verdana" w:cs="Tahoma"/>
        </w:rPr>
        <w:t xml:space="preserve">lises do quadro de </w:t>
      </w:r>
      <w:r w:rsidR="00B01A92">
        <w:rPr>
          <w:rFonts w:ascii="Verdana" w:hAnsi="Verdana" w:cs="Tahoma"/>
        </w:rPr>
        <w:t xml:space="preserve">referência </w:t>
      </w:r>
      <w:r w:rsidR="00E9378F">
        <w:rPr>
          <w:rFonts w:ascii="Verdana" w:hAnsi="Verdana" w:cs="Tahoma"/>
        </w:rPr>
        <w:t xml:space="preserve">estratégico, carta de vulnerabilidade ambiental </w:t>
      </w:r>
      <w:r w:rsidR="00C73F8B">
        <w:rPr>
          <w:rFonts w:ascii="Verdana" w:hAnsi="Verdana" w:cs="Tahoma"/>
        </w:rPr>
        <w:t xml:space="preserve">ao tráfego de </w:t>
      </w:r>
      <w:r w:rsidR="004E281D">
        <w:rPr>
          <w:rFonts w:ascii="Verdana" w:hAnsi="Verdana" w:cs="Tahoma"/>
        </w:rPr>
        <w:t>veículos motorizados fora de estrada</w:t>
      </w:r>
      <w:r w:rsidR="00C73F8B">
        <w:rPr>
          <w:rFonts w:ascii="Verdana" w:hAnsi="Verdana" w:cs="Tahoma"/>
        </w:rPr>
        <w:t xml:space="preserve"> e</w:t>
      </w:r>
      <w:r w:rsidR="00E9378F">
        <w:rPr>
          <w:rFonts w:ascii="Verdana" w:hAnsi="Verdana" w:cs="Tahoma"/>
        </w:rPr>
        <w:t xml:space="preserve"> carta de aptidão</w:t>
      </w:r>
      <w:r w:rsidR="00AF75EF">
        <w:rPr>
          <w:rFonts w:ascii="Verdana" w:hAnsi="Verdana" w:cs="Tahoma"/>
        </w:rPr>
        <w:t>. No final da apresentação técnica</w:t>
      </w:r>
      <w:r w:rsidR="004E281D">
        <w:rPr>
          <w:rFonts w:ascii="Verdana" w:hAnsi="Verdana" w:cs="Tahoma"/>
        </w:rPr>
        <w:t>,</w:t>
      </w:r>
      <w:r w:rsidR="00AF75EF">
        <w:rPr>
          <w:rFonts w:ascii="Verdana" w:hAnsi="Verdana" w:cs="Tahoma"/>
        </w:rPr>
        <w:t xml:space="preserve"> foram relatadas as opções estratégicas, recomendações, premissas e sumário das recomendações. O </w:t>
      </w:r>
      <w:proofErr w:type="spellStart"/>
      <w:r w:rsidR="00B01A92">
        <w:rPr>
          <w:rFonts w:ascii="Verdana" w:hAnsi="Verdana" w:cs="Tahoma"/>
        </w:rPr>
        <w:t>dr</w:t>
      </w:r>
      <w:proofErr w:type="spellEnd"/>
      <w:r w:rsidR="00B01A92">
        <w:rPr>
          <w:rFonts w:ascii="Verdana" w:hAnsi="Verdana" w:cs="Tahoma"/>
        </w:rPr>
        <w:t xml:space="preserve"> </w:t>
      </w:r>
      <w:r w:rsidR="00AF75EF">
        <w:rPr>
          <w:rFonts w:ascii="Verdana" w:hAnsi="Verdana" w:cs="Tahoma"/>
        </w:rPr>
        <w:t xml:space="preserve">Sanchez agradeceu o apoio do Ministério Publico </w:t>
      </w:r>
      <w:r w:rsidR="0066131F">
        <w:rPr>
          <w:rFonts w:ascii="Verdana" w:hAnsi="Verdana" w:cs="Tahoma"/>
        </w:rPr>
        <w:t xml:space="preserve">Estadual, em especial a </w:t>
      </w:r>
      <w:r w:rsidR="004E281D">
        <w:rPr>
          <w:rFonts w:ascii="Verdana" w:hAnsi="Verdana" w:cs="Tahoma"/>
        </w:rPr>
        <w:t>Sra</w:t>
      </w:r>
      <w:r w:rsidR="00BB43C3">
        <w:rPr>
          <w:rFonts w:ascii="Verdana" w:hAnsi="Verdana" w:cs="Tahoma"/>
        </w:rPr>
        <w:t>.</w:t>
      </w:r>
      <w:r w:rsidR="00B00BCD">
        <w:rPr>
          <w:rFonts w:ascii="Verdana" w:hAnsi="Verdana" w:cs="Tahoma"/>
        </w:rPr>
        <w:t xml:space="preserve"> </w:t>
      </w:r>
      <w:r w:rsidR="0066131F">
        <w:rPr>
          <w:rFonts w:ascii="Verdana" w:hAnsi="Verdana" w:cs="Tahoma"/>
        </w:rPr>
        <w:t xml:space="preserve">Renata </w:t>
      </w:r>
      <w:r w:rsidR="004E281D">
        <w:rPr>
          <w:rFonts w:ascii="Verdana" w:hAnsi="Verdana" w:cs="Tahoma"/>
        </w:rPr>
        <w:t xml:space="preserve">Fonseca, </w:t>
      </w:r>
      <w:r w:rsidR="0066131F">
        <w:rPr>
          <w:rFonts w:ascii="Verdana" w:hAnsi="Verdana" w:cs="Tahoma"/>
        </w:rPr>
        <w:t xml:space="preserve">e lembrou que está disponível um site que contem todas as informações do trabalho e o edital de convocação dessa </w:t>
      </w:r>
      <w:r w:rsidR="000E5F95">
        <w:rPr>
          <w:rFonts w:ascii="Verdana" w:hAnsi="Verdana" w:cs="Tahoma"/>
        </w:rPr>
        <w:t>reunião</w:t>
      </w:r>
      <w:r w:rsidR="0066131F">
        <w:rPr>
          <w:rFonts w:ascii="Verdana" w:hAnsi="Verdana" w:cs="Tahoma"/>
        </w:rPr>
        <w:t>. Também foi lembrado que foi criado um e</w:t>
      </w:r>
      <w:r w:rsidR="004E281D">
        <w:rPr>
          <w:rFonts w:ascii="Verdana" w:hAnsi="Verdana" w:cs="Tahoma"/>
        </w:rPr>
        <w:t>-</w:t>
      </w:r>
      <w:r w:rsidR="0066131F">
        <w:rPr>
          <w:rFonts w:ascii="Verdana" w:hAnsi="Verdana" w:cs="Tahoma"/>
        </w:rPr>
        <w:t>mail para receber contribuições</w:t>
      </w:r>
      <w:r w:rsidR="0066131F" w:rsidRPr="0066131F">
        <w:rPr>
          <w:rFonts w:ascii="Verdana" w:hAnsi="Verdana" w:cs="Tahoma"/>
        </w:rPr>
        <w:t xml:space="preserve">que podiam ser enviadas (algumas já foram recebidas) até o dia 30 de maio. Agradeceu a atenção. </w:t>
      </w:r>
    </w:p>
    <w:p w:rsidR="00B01A92" w:rsidRDefault="00E81BCC" w:rsidP="00B01A92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A seguir, foi retornada a palavra a Presidente </w:t>
      </w:r>
      <w:r w:rsidR="00C73F8B">
        <w:rPr>
          <w:rFonts w:ascii="Verdana" w:hAnsi="Verdana" w:cs="Tahoma"/>
        </w:rPr>
        <w:t>Dra. Giselle Ribeiro d</w:t>
      </w:r>
      <w:r w:rsidR="00C73F8B" w:rsidRPr="005A3724">
        <w:rPr>
          <w:rFonts w:ascii="Verdana" w:hAnsi="Verdana" w:cs="Tahoma"/>
        </w:rPr>
        <w:t>e O</w:t>
      </w:r>
      <w:r w:rsidR="00C73F8B">
        <w:rPr>
          <w:rFonts w:ascii="Verdana" w:hAnsi="Verdana" w:cs="Tahoma"/>
        </w:rPr>
        <w:t xml:space="preserve">liveira que agradeceu a apresentação do </w:t>
      </w:r>
      <w:r w:rsidR="00B01A92">
        <w:rPr>
          <w:rFonts w:ascii="Verdana" w:hAnsi="Verdana" w:cs="Tahoma"/>
        </w:rPr>
        <w:t>dr</w:t>
      </w:r>
      <w:r w:rsidR="00BB43C3">
        <w:rPr>
          <w:rFonts w:ascii="Verdana" w:hAnsi="Verdana" w:cs="Tahoma"/>
        </w:rPr>
        <w:t>.</w:t>
      </w:r>
      <w:r w:rsidR="00C73F8B">
        <w:rPr>
          <w:rFonts w:ascii="Verdana" w:hAnsi="Verdana" w:cs="Tahoma"/>
        </w:rPr>
        <w:t xml:space="preserve"> Luis Enrique Sánchez e ressaltou que havia</w:t>
      </w:r>
      <w:r w:rsidR="00AA3693">
        <w:rPr>
          <w:rFonts w:ascii="Verdana" w:hAnsi="Verdana" w:cs="Tahoma"/>
        </w:rPr>
        <w:t xml:space="preserve"> </w:t>
      </w:r>
      <w:r w:rsidR="00B01A92">
        <w:rPr>
          <w:rFonts w:ascii="Verdana" w:hAnsi="Verdana" w:cs="Tahoma"/>
        </w:rPr>
        <w:t xml:space="preserve">24 </w:t>
      </w:r>
      <w:r w:rsidR="00C73F8B">
        <w:rPr>
          <w:rFonts w:ascii="Verdana" w:hAnsi="Verdana" w:cs="Tahoma"/>
        </w:rPr>
        <w:t xml:space="preserve">inscritos para manifestação, considerando o tempo de 3 minutos para </w:t>
      </w:r>
      <w:r w:rsidR="001C352A">
        <w:rPr>
          <w:rFonts w:ascii="Verdana" w:hAnsi="Verdana" w:cs="Tahoma"/>
        </w:rPr>
        <w:t xml:space="preserve">fala de </w:t>
      </w:r>
      <w:r w:rsidR="00C73F8B">
        <w:rPr>
          <w:rFonts w:ascii="Verdana" w:hAnsi="Verdana" w:cs="Tahoma"/>
        </w:rPr>
        <w:t>cada um</w:t>
      </w:r>
      <w:r w:rsidR="00B01A92">
        <w:rPr>
          <w:rFonts w:ascii="Verdana" w:hAnsi="Verdana" w:cs="Tahoma"/>
        </w:rPr>
        <w:t>, prorrogáveis por mais 2 minutos</w:t>
      </w:r>
      <w:r w:rsidR="00C73F8B">
        <w:rPr>
          <w:rFonts w:ascii="Verdana" w:hAnsi="Verdana" w:cs="Tahoma"/>
        </w:rPr>
        <w:t xml:space="preserve">. A oradora orientou que </w:t>
      </w:r>
      <w:r w:rsidR="00B01A92">
        <w:rPr>
          <w:rFonts w:ascii="Verdana" w:hAnsi="Verdana" w:cs="Tahoma"/>
        </w:rPr>
        <w:t xml:space="preserve">aqueles que </w:t>
      </w:r>
      <w:r w:rsidR="00C73F8B">
        <w:rPr>
          <w:rFonts w:ascii="Verdana" w:hAnsi="Verdana" w:cs="Tahoma"/>
        </w:rPr>
        <w:t xml:space="preserve">tivesse mais considerações a fazer deveria usar o site e o email que estavam disponíveis até o dia 30 de maio. </w:t>
      </w:r>
      <w:r w:rsidR="000E5F95">
        <w:rPr>
          <w:rFonts w:ascii="Verdana" w:hAnsi="Verdana" w:cs="Tahoma"/>
        </w:rPr>
        <w:t xml:space="preserve">A presidente apresentou a </w:t>
      </w:r>
      <w:r w:rsidR="00C73F8B">
        <w:rPr>
          <w:rFonts w:ascii="Verdana" w:hAnsi="Verdana" w:cs="Tahoma"/>
        </w:rPr>
        <w:t xml:space="preserve">dinâmica da </w:t>
      </w:r>
      <w:r w:rsidR="000E5F95">
        <w:rPr>
          <w:rFonts w:ascii="Verdana" w:hAnsi="Verdana" w:cs="Tahoma"/>
        </w:rPr>
        <w:t>Reunião</w:t>
      </w:r>
      <w:r w:rsidR="00B00BCD">
        <w:rPr>
          <w:rFonts w:ascii="Verdana" w:hAnsi="Verdana" w:cs="Tahoma"/>
        </w:rPr>
        <w:t xml:space="preserve"> </w:t>
      </w:r>
      <w:r w:rsidR="000E5F95">
        <w:rPr>
          <w:rFonts w:ascii="Verdana" w:hAnsi="Verdana" w:cs="Tahoma"/>
        </w:rPr>
        <w:t>Pública e co</w:t>
      </w:r>
      <w:r w:rsidR="001C352A">
        <w:rPr>
          <w:rFonts w:ascii="Verdana" w:hAnsi="Verdana" w:cs="Tahoma"/>
        </w:rPr>
        <w:t xml:space="preserve">meçou a chamar os manifestantes para </w:t>
      </w:r>
      <w:r w:rsidR="00CC0CC4">
        <w:rPr>
          <w:rFonts w:ascii="Verdana" w:hAnsi="Verdana" w:cs="Tahoma"/>
        </w:rPr>
        <w:t xml:space="preserve">que </w:t>
      </w:r>
      <w:r w:rsidR="001C352A">
        <w:rPr>
          <w:rFonts w:ascii="Verdana" w:hAnsi="Verdana" w:cs="Tahoma"/>
        </w:rPr>
        <w:t xml:space="preserve">se pronunciassem. </w:t>
      </w:r>
      <w:r w:rsidR="00592673">
        <w:rPr>
          <w:rFonts w:ascii="Verdana" w:hAnsi="Verdana" w:cs="Tahoma"/>
        </w:rPr>
        <w:t xml:space="preserve">Na lista de inscritos </w:t>
      </w:r>
      <w:r w:rsidR="00CC0CC4">
        <w:rPr>
          <w:rFonts w:ascii="Verdana" w:hAnsi="Verdana" w:cs="Tahoma"/>
        </w:rPr>
        <w:t>constavam</w:t>
      </w:r>
      <w:r w:rsidR="000A28D2">
        <w:rPr>
          <w:rFonts w:ascii="Verdana" w:hAnsi="Verdana" w:cs="Tahoma"/>
        </w:rPr>
        <w:t xml:space="preserve"> 24</w:t>
      </w:r>
      <w:r w:rsidR="00AA3693">
        <w:rPr>
          <w:rFonts w:ascii="Verdana" w:hAnsi="Verdana" w:cs="Tahoma"/>
        </w:rPr>
        <w:t xml:space="preserve"> </w:t>
      </w:r>
      <w:r w:rsidR="00EC79AB">
        <w:rPr>
          <w:rFonts w:ascii="Verdana" w:hAnsi="Verdana" w:cs="Tahoma"/>
        </w:rPr>
        <w:t>manifestantes</w:t>
      </w:r>
      <w:r w:rsidR="000A28D2">
        <w:rPr>
          <w:rFonts w:ascii="Verdana" w:hAnsi="Verdana" w:cs="Tahoma"/>
        </w:rPr>
        <w:t>, no entanto</w:t>
      </w:r>
      <w:r w:rsidR="00EC79AB">
        <w:rPr>
          <w:rFonts w:ascii="Verdana" w:hAnsi="Verdana" w:cs="Tahoma"/>
        </w:rPr>
        <w:t xml:space="preserve"> apenas </w:t>
      </w:r>
      <w:r w:rsidR="000A28D2">
        <w:rPr>
          <w:rFonts w:ascii="Verdana" w:hAnsi="Verdana" w:cs="Tahoma"/>
        </w:rPr>
        <w:t>23</w:t>
      </w:r>
      <w:r w:rsidR="00EC79AB">
        <w:rPr>
          <w:rFonts w:ascii="Verdana" w:hAnsi="Verdana" w:cs="Tahoma"/>
        </w:rPr>
        <w:t xml:space="preserve"> utilizaram o seu direito a fala</w:t>
      </w:r>
      <w:r w:rsidR="000A28D2">
        <w:rPr>
          <w:rFonts w:ascii="Verdana" w:hAnsi="Verdana" w:cs="Tahoma"/>
        </w:rPr>
        <w:t xml:space="preserve">. Os perfis dos </w:t>
      </w:r>
      <w:r w:rsidR="000A28D2">
        <w:rPr>
          <w:rFonts w:ascii="Verdana" w:hAnsi="Verdana" w:cs="Tahoma"/>
        </w:rPr>
        <w:lastRenderedPageBreak/>
        <w:t xml:space="preserve">inscritos </w:t>
      </w:r>
      <w:r w:rsidR="00B01A92">
        <w:rPr>
          <w:rFonts w:ascii="Verdana" w:hAnsi="Verdana" w:cs="Tahoma"/>
        </w:rPr>
        <w:t xml:space="preserve">foram </w:t>
      </w:r>
      <w:r w:rsidR="008D13F8">
        <w:rPr>
          <w:rFonts w:ascii="Verdana" w:hAnsi="Verdana" w:cs="Tahoma"/>
        </w:rPr>
        <w:t>variados</w:t>
      </w:r>
      <w:r w:rsidR="00CC0CC4">
        <w:rPr>
          <w:rFonts w:ascii="Verdana" w:hAnsi="Verdana" w:cs="Tahoma"/>
        </w:rPr>
        <w:t>,</w:t>
      </w:r>
      <w:r w:rsidR="00B00BCD">
        <w:rPr>
          <w:rFonts w:ascii="Verdana" w:hAnsi="Verdana" w:cs="Tahoma"/>
        </w:rPr>
        <w:t xml:space="preserve"> </w:t>
      </w:r>
      <w:r w:rsidR="00F04B3D">
        <w:rPr>
          <w:rFonts w:ascii="Verdana" w:hAnsi="Verdana" w:cs="Tahoma"/>
        </w:rPr>
        <w:t>tais como</w:t>
      </w:r>
      <w:r w:rsidR="008D13F8">
        <w:rPr>
          <w:rFonts w:ascii="Verdana" w:hAnsi="Verdana" w:cs="Tahoma"/>
        </w:rPr>
        <w:t xml:space="preserve">: </w:t>
      </w:r>
      <w:r w:rsidR="00592673">
        <w:rPr>
          <w:rFonts w:ascii="Verdana" w:hAnsi="Verdana" w:cs="Tahoma"/>
        </w:rPr>
        <w:t xml:space="preserve">gestores de Unidades de Conservação estaduais e federal, </w:t>
      </w:r>
      <w:r w:rsidR="00CC0CC4">
        <w:rPr>
          <w:rFonts w:ascii="Verdana" w:hAnsi="Verdana" w:cs="Tahoma"/>
        </w:rPr>
        <w:t>“</w:t>
      </w:r>
      <w:proofErr w:type="spellStart"/>
      <w:r w:rsidR="00592673">
        <w:rPr>
          <w:rFonts w:ascii="Verdana" w:hAnsi="Verdana" w:cs="Tahoma"/>
        </w:rPr>
        <w:t>trilheiros</w:t>
      </w:r>
      <w:proofErr w:type="spellEnd"/>
      <w:r w:rsidR="00CC0CC4">
        <w:rPr>
          <w:rFonts w:ascii="Verdana" w:hAnsi="Verdana" w:cs="Tahoma"/>
        </w:rPr>
        <w:t>”</w:t>
      </w:r>
      <w:r w:rsidR="008D13F8">
        <w:rPr>
          <w:rFonts w:ascii="Verdana" w:hAnsi="Verdana" w:cs="Tahoma"/>
        </w:rPr>
        <w:t xml:space="preserve">, </w:t>
      </w:r>
      <w:r w:rsidR="00592673">
        <w:rPr>
          <w:rFonts w:ascii="Verdana" w:hAnsi="Verdana" w:cs="Tahoma"/>
        </w:rPr>
        <w:t>empresário</w:t>
      </w:r>
      <w:r w:rsidR="00CC0CC4">
        <w:rPr>
          <w:rFonts w:ascii="Verdana" w:hAnsi="Verdana" w:cs="Tahoma"/>
        </w:rPr>
        <w:t>s</w:t>
      </w:r>
      <w:r w:rsidR="00B00BCD">
        <w:rPr>
          <w:rFonts w:ascii="Verdana" w:hAnsi="Verdana" w:cs="Tahoma"/>
        </w:rPr>
        <w:t xml:space="preserve"> </w:t>
      </w:r>
      <w:r w:rsidR="00CC0CC4">
        <w:rPr>
          <w:rFonts w:ascii="Verdana" w:hAnsi="Verdana" w:cs="Tahoma"/>
        </w:rPr>
        <w:t xml:space="preserve">do comércio </w:t>
      </w:r>
      <w:r w:rsidR="00592673">
        <w:rPr>
          <w:rFonts w:ascii="Verdana" w:hAnsi="Verdana" w:cs="Tahoma"/>
        </w:rPr>
        <w:t xml:space="preserve">de veículos </w:t>
      </w:r>
      <w:r w:rsidR="00CC0CC4">
        <w:rPr>
          <w:rFonts w:ascii="Verdana" w:hAnsi="Verdana" w:cs="Tahoma"/>
        </w:rPr>
        <w:t>fora de estrada</w:t>
      </w:r>
      <w:r w:rsidR="00592673">
        <w:rPr>
          <w:rFonts w:ascii="Verdana" w:hAnsi="Verdana" w:cs="Tahoma"/>
        </w:rPr>
        <w:t>, vereador, membros de brigada de incêndios, professor universitário</w:t>
      </w:r>
      <w:r w:rsidR="00CC0CC4">
        <w:rPr>
          <w:rFonts w:ascii="Verdana" w:hAnsi="Verdana" w:cs="Tahoma"/>
        </w:rPr>
        <w:t>,</w:t>
      </w:r>
      <w:r w:rsidR="00592673">
        <w:rPr>
          <w:rFonts w:ascii="Verdana" w:hAnsi="Verdana" w:cs="Tahoma"/>
        </w:rPr>
        <w:t xml:space="preserve"> entre outros. As questões levantadas </w:t>
      </w:r>
      <w:r w:rsidR="000A28D2">
        <w:rPr>
          <w:rFonts w:ascii="Verdana" w:hAnsi="Verdana" w:cs="Tahoma"/>
        </w:rPr>
        <w:t xml:space="preserve">pelos inscritos </w:t>
      </w:r>
      <w:r w:rsidR="00592673">
        <w:rPr>
          <w:rFonts w:ascii="Verdana" w:hAnsi="Verdana" w:cs="Tahoma"/>
        </w:rPr>
        <w:t>permearam em várias esferas, desde cunho técnico</w:t>
      </w:r>
      <w:r w:rsidR="000A28D2">
        <w:rPr>
          <w:rFonts w:ascii="Verdana" w:hAnsi="Verdana" w:cs="Tahoma"/>
        </w:rPr>
        <w:t xml:space="preserve">, social, legal </w:t>
      </w:r>
      <w:r w:rsidR="00592673">
        <w:rPr>
          <w:rFonts w:ascii="Verdana" w:hAnsi="Verdana" w:cs="Tahoma"/>
        </w:rPr>
        <w:t>até econ</w:t>
      </w:r>
      <w:r w:rsidR="00F04B3D">
        <w:rPr>
          <w:rFonts w:ascii="Verdana" w:hAnsi="Verdana" w:cs="Tahoma"/>
        </w:rPr>
        <w:t>ô</w:t>
      </w:r>
      <w:r w:rsidR="00592673">
        <w:rPr>
          <w:rFonts w:ascii="Verdana" w:hAnsi="Verdana" w:cs="Tahoma"/>
        </w:rPr>
        <w:t xml:space="preserve">mico, </w:t>
      </w:r>
      <w:r w:rsidR="000A28D2">
        <w:rPr>
          <w:rFonts w:ascii="Verdana" w:hAnsi="Verdana" w:cs="Tahoma"/>
        </w:rPr>
        <w:t>onde destac</w:t>
      </w:r>
      <w:r w:rsidR="00CC0CC4">
        <w:rPr>
          <w:rFonts w:ascii="Verdana" w:hAnsi="Verdana" w:cs="Tahoma"/>
        </w:rPr>
        <w:t>am</w:t>
      </w:r>
      <w:r w:rsidR="000A28D2">
        <w:rPr>
          <w:rFonts w:ascii="Verdana" w:hAnsi="Verdana" w:cs="Tahoma"/>
        </w:rPr>
        <w:t>-se:</w:t>
      </w:r>
      <w:r w:rsidR="00B01A92">
        <w:rPr>
          <w:rFonts w:ascii="Verdana" w:hAnsi="Verdana" w:cs="Tahoma"/>
        </w:rPr>
        <w:t xml:space="preserve"> </w:t>
      </w:r>
      <w:r w:rsidR="000A28D2">
        <w:rPr>
          <w:rFonts w:ascii="Verdana" w:hAnsi="Verdana" w:cs="Tahoma"/>
        </w:rPr>
        <w:t xml:space="preserve">(a) </w:t>
      </w:r>
      <w:r w:rsidR="00592673">
        <w:rPr>
          <w:rFonts w:ascii="Verdana" w:hAnsi="Verdana" w:cs="Tahoma"/>
        </w:rPr>
        <w:t xml:space="preserve">metodologia e conteúdo do estudo, </w:t>
      </w:r>
      <w:r w:rsidR="000A28D2">
        <w:rPr>
          <w:rFonts w:ascii="Verdana" w:hAnsi="Verdana" w:cs="Tahoma"/>
        </w:rPr>
        <w:t xml:space="preserve">(b) </w:t>
      </w:r>
      <w:r w:rsidR="00592673">
        <w:rPr>
          <w:rFonts w:ascii="Verdana" w:hAnsi="Verdana" w:cs="Tahoma"/>
        </w:rPr>
        <w:t xml:space="preserve">importância da atividade para o desenvolvimento e sustentabilidade econômica de </w:t>
      </w:r>
      <w:r w:rsidR="00CC0CC4">
        <w:rPr>
          <w:rFonts w:ascii="Verdana" w:hAnsi="Verdana" w:cs="Tahoma"/>
        </w:rPr>
        <w:t>locais</w:t>
      </w:r>
      <w:r w:rsidR="00B00BCD">
        <w:rPr>
          <w:rFonts w:ascii="Verdana" w:hAnsi="Verdana" w:cs="Tahoma"/>
        </w:rPr>
        <w:t xml:space="preserve"> </w:t>
      </w:r>
      <w:r w:rsidR="00592673">
        <w:rPr>
          <w:rFonts w:ascii="Verdana" w:hAnsi="Verdana" w:cs="Tahoma"/>
        </w:rPr>
        <w:t>como Lavras Novas, Macacos</w:t>
      </w:r>
      <w:r w:rsidR="00CC0CC4">
        <w:rPr>
          <w:rFonts w:ascii="Verdana" w:hAnsi="Verdana" w:cs="Tahoma"/>
        </w:rPr>
        <w:t xml:space="preserve"> e</w:t>
      </w:r>
      <w:r w:rsidR="00592673">
        <w:rPr>
          <w:rFonts w:ascii="Verdana" w:hAnsi="Verdana" w:cs="Tahoma"/>
        </w:rPr>
        <w:t xml:space="preserve"> Ouro Preto</w:t>
      </w:r>
      <w:r w:rsidR="00CC0CC4">
        <w:rPr>
          <w:rFonts w:ascii="Verdana" w:hAnsi="Verdana" w:cs="Tahoma"/>
        </w:rPr>
        <w:t>,</w:t>
      </w:r>
      <w:r w:rsidR="00592673">
        <w:rPr>
          <w:rFonts w:ascii="Verdana" w:hAnsi="Verdana" w:cs="Tahoma"/>
        </w:rPr>
        <w:t xml:space="preserve"> entre outras</w:t>
      </w:r>
      <w:r w:rsidR="00B01A92">
        <w:rPr>
          <w:rFonts w:ascii="Verdana" w:hAnsi="Verdana" w:cs="Tahoma"/>
        </w:rPr>
        <w:t>;</w:t>
      </w:r>
      <w:r w:rsidR="00592673">
        <w:rPr>
          <w:rFonts w:ascii="Verdana" w:hAnsi="Verdana" w:cs="Tahoma"/>
        </w:rPr>
        <w:t xml:space="preserve"> </w:t>
      </w:r>
      <w:r w:rsidR="000A28D2">
        <w:rPr>
          <w:rFonts w:ascii="Verdana" w:hAnsi="Verdana" w:cs="Tahoma"/>
        </w:rPr>
        <w:t xml:space="preserve">(c) </w:t>
      </w:r>
      <w:r w:rsidR="00592673">
        <w:rPr>
          <w:rFonts w:ascii="Verdana" w:hAnsi="Verdana" w:cs="Tahoma"/>
        </w:rPr>
        <w:t>preocupação com a preservação do patrimônio cultura</w:t>
      </w:r>
      <w:r w:rsidR="00CC0CC4">
        <w:rPr>
          <w:rFonts w:ascii="Verdana" w:hAnsi="Verdana" w:cs="Tahoma"/>
        </w:rPr>
        <w:t>l</w:t>
      </w:r>
      <w:r w:rsidR="00592673">
        <w:rPr>
          <w:rFonts w:ascii="Verdana" w:hAnsi="Verdana" w:cs="Tahoma"/>
        </w:rPr>
        <w:t xml:space="preserve"> da região, com destaque especial </w:t>
      </w:r>
      <w:r w:rsidR="00592673" w:rsidRPr="00F04B3D">
        <w:rPr>
          <w:rFonts w:ascii="Verdana" w:hAnsi="Verdana" w:cs="Tahoma"/>
        </w:rPr>
        <w:t>par</w:t>
      </w:r>
      <w:r w:rsidR="00480B77" w:rsidRPr="00480B77">
        <w:rPr>
          <w:rFonts w:ascii="Verdana" w:hAnsi="Verdana" w:cs="Tahoma"/>
        </w:rPr>
        <w:t xml:space="preserve">a o </w:t>
      </w:r>
      <w:r w:rsidR="00CC0CC4">
        <w:rPr>
          <w:rFonts w:ascii="Verdana" w:hAnsi="Verdana" w:cs="Tahoma"/>
        </w:rPr>
        <w:t xml:space="preserve">caminho e o </w:t>
      </w:r>
      <w:r w:rsidR="00480B77" w:rsidRPr="00480B77">
        <w:rPr>
          <w:rFonts w:ascii="Verdana" w:hAnsi="Verdana" w:cs="Tahoma"/>
        </w:rPr>
        <w:t>chafariz D. Rodrigo</w:t>
      </w:r>
      <w:r w:rsidR="00B01A92">
        <w:rPr>
          <w:rFonts w:ascii="Verdana" w:hAnsi="Verdana" w:cs="Tahoma"/>
        </w:rPr>
        <w:t xml:space="preserve">; </w:t>
      </w:r>
      <w:r w:rsidR="000A28D2">
        <w:rPr>
          <w:rFonts w:ascii="Verdana" w:hAnsi="Verdana" w:cs="Tahoma"/>
        </w:rPr>
        <w:t xml:space="preserve">(d) </w:t>
      </w:r>
      <w:r w:rsidR="00592673">
        <w:rPr>
          <w:rFonts w:ascii="Verdana" w:hAnsi="Verdana" w:cs="Tahoma"/>
        </w:rPr>
        <w:t xml:space="preserve">possibilidade de tornar o </w:t>
      </w:r>
      <w:proofErr w:type="spellStart"/>
      <w:r w:rsidR="00592673">
        <w:rPr>
          <w:rFonts w:ascii="Verdana" w:hAnsi="Verdana" w:cs="Tahoma"/>
        </w:rPr>
        <w:t>quadriciclo</w:t>
      </w:r>
      <w:proofErr w:type="spellEnd"/>
      <w:r w:rsidR="00592673">
        <w:rPr>
          <w:rFonts w:ascii="Verdana" w:hAnsi="Verdana" w:cs="Tahoma"/>
        </w:rPr>
        <w:t xml:space="preserve"> apto para transitar em estradas públicas</w:t>
      </w:r>
      <w:r w:rsidR="00B01A92">
        <w:rPr>
          <w:rFonts w:ascii="Verdana" w:hAnsi="Verdana" w:cs="Tahoma"/>
        </w:rPr>
        <w:t>;</w:t>
      </w:r>
      <w:r w:rsidR="00592673">
        <w:rPr>
          <w:rFonts w:ascii="Verdana" w:hAnsi="Verdana" w:cs="Tahoma"/>
        </w:rPr>
        <w:t xml:space="preserve"> </w:t>
      </w:r>
      <w:r w:rsidR="000A28D2">
        <w:rPr>
          <w:rFonts w:ascii="Verdana" w:hAnsi="Verdana" w:cs="Tahoma"/>
        </w:rPr>
        <w:t xml:space="preserve">(e) destaque da participação de </w:t>
      </w:r>
      <w:r w:rsidR="00CC0CC4">
        <w:rPr>
          <w:rFonts w:ascii="Verdana" w:hAnsi="Verdana" w:cs="Tahoma"/>
        </w:rPr>
        <w:t>“</w:t>
      </w:r>
      <w:proofErr w:type="spellStart"/>
      <w:r w:rsidR="000A28D2">
        <w:rPr>
          <w:rFonts w:ascii="Verdana" w:hAnsi="Verdana" w:cs="Tahoma"/>
        </w:rPr>
        <w:t>trilheiros</w:t>
      </w:r>
      <w:proofErr w:type="spellEnd"/>
      <w:r w:rsidR="00CC0CC4">
        <w:rPr>
          <w:rFonts w:ascii="Verdana" w:hAnsi="Verdana" w:cs="Tahoma"/>
        </w:rPr>
        <w:t>”</w:t>
      </w:r>
      <w:r w:rsidR="000A28D2">
        <w:rPr>
          <w:rFonts w:ascii="Verdana" w:hAnsi="Verdana" w:cs="Tahoma"/>
        </w:rPr>
        <w:t xml:space="preserve"> no combate a incêndios e outros); (f) exigências legais para atividade</w:t>
      </w:r>
      <w:r w:rsidR="00B01A92">
        <w:rPr>
          <w:rFonts w:ascii="Verdana" w:hAnsi="Verdana" w:cs="Tahoma"/>
        </w:rPr>
        <w:t>;</w:t>
      </w:r>
      <w:r w:rsidR="000A28D2">
        <w:rPr>
          <w:rFonts w:ascii="Verdana" w:hAnsi="Verdana" w:cs="Tahoma"/>
        </w:rPr>
        <w:t xml:space="preserve"> (g) degradação ambiental em Unidades de Conservação, com destaque no Parque Municipal Natural das Andorinhas</w:t>
      </w:r>
      <w:r w:rsidR="00B01A92">
        <w:rPr>
          <w:rFonts w:ascii="Verdana" w:hAnsi="Verdana" w:cs="Tahoma"/>
        </w:rPr>
        <w:t>;</w:t>
      </w:r>
      <w:r w:rsidR="000A28D2">
        <w:rPr>
          <w:rFonts w:ascii="Verdana" w:hAnsi="Verdana" w:cs="Tahoma"/>
        </w:rPr>
        <w:t xml:space="preserve"> (h) conflito de atividades </w:t>
      </w:r>
      <w:r w:rsidR="00CC0CC4">
        <w:rPr>
          <w:rFonts w:ascii="Verdana" w:hAnsi="Verdana" w:cs="Tahoma"/>
        </w:rPr>
        <w:t>entre</w:t>
      </w:r>
      <w:r w:rsidR="00B00BCD">
        <w:rPr>
          <w:rFonts w:ascii="Verdana" w:hAnsi="Verdana" w:cs="Tahoma"/>
        </w:rPr>
        <w:t xml:space="preserve"> </w:t>
      </w:r>
      <w:r w:rsidR="00CC0CC4">
        <w:rPr>
          <w:rFonts w:ascii="Verdana" w:hAnsi="Verdana" w:cs="Tahoma"/>
        </w:rPr>
        <w:t>“</w:t>
      </w:r>
      <w:proofErr w:type="spellStart"/>
      <w:r w:rsidR="000A28D2">
        <w:rPr>
          <w:rFonts w:ascii="Verdana" w:hAnsi="Verdana" w:cs="Tahoma"/>
        </w:rPr>
        <w:t>trilheiros</w:t>
      </w:r>
      <w:proofErr w:type="spellEnd"/>
      <w:r w:rsidR="00CC0CC4">
        <w:rPr>
          <w:rFonts w:ascii="Verdana" w:hAnsi="Verdana" w:cs="Tahoma"/>
        </w:rPr>
        <w:t>”</w:t>
      </w:r>
      <w:r w:rsidR="000A28D2">
        <w:rPr>
          <w:rFonts w:ascii="Verdana" w:hAnsi="Verdana" w:cs="Tahoma"/>
        </w:rPr>
        <w:t xml:space="preserve">, pedestres e ciclistas. </w:t>
      </w:r>
      <w:r w:rsidR="00B01A92">
        <w:rPr>
          <w:rFonts w:ascii="Verdana" w:hAnsi="Verdana" w:cs="Tahoma"/>
        </w:rPr>
        <w:t>A</w:t>
      </w:r>
      <w:r w:rsidR="000A28D2">
        <w:rPr>
          <w:rFonts w:ascii="Verdana" w:hAnsi="Verdana" w:cs="Tahoma"/>
        </w:rPr>
        <w:t xml:space="preserve"> maioria dos manifestantes se mostrou a favor da atividade</w:t>
      </w:r>
      <w:r w:rsidR="00CC0CC4">
        <w:rPr>
          <w:rFonts w:ascii="Verdana" w:hAnsi="Verdana" w:cs="Tahoma"/>
        </w:rPr>
        <w:t>,</w:t>
      </w:r>
      <w:r w:rsidR="000A28D2">
        <w:rPr>
          <w:rFonts w:ascii="Verdana" w:hAnsi="Verdana" w:cs="Tahoma"/>
        </w:rPr>
        <w:t xml:space="preserve"> seja por lazer seja por fins econômicos,</w:t>
      </w:r>
      <w:r w:rsidR="00B00BCD">
        <w:rPr>
          <w:rFonts w:ascii="Verdana" w:hAnsi="Verdana" w:cs="Tahoma"/>
        </w:rPr>
        <w:t xml:space="preserve"> </w:t>
      </w:r>
      <w:r w:rsidR="000A28D2">
        <w:rPr>
          <w:rFonts w:ascii="Verdana" w:hAnsi="Verdana" w:cs="Tahoma"/>
        </w:rPr>
        <w:t xml:space="preserve">desde que </w:t>
      </w:r>
      <w:r w:rsidR="001C24A9">
        <w:rPr>
          <w:rFonts w:ascii="Verdana" w:hAnsi="Verdana" w:cs="Tahoma"/>
        </w:rPr>
        <w:t xml:space="preserve">a mesma seja </w:t>
      </w:r>
      <w:r w:rsidR="000A28D2">
        <w:rPr>
          <w:rFonts w:ascii="Verdana" w:hAnsi="Verdana" w:cs="Tahoma"/>
        </w:rPr>
        <w:t xml:space="preserve">disciplinada e </w:t>
      </w:r>
      <w:r w:rsidR="00CC0CC4">
        <w:rPr>
          <w:rFonts w:ascii="Verdana" w:hAnsi="Verdana" w:cs="Tahoma"/>
        </w:rPr>
        <w:t xml:space="preserve">praticada de modo a </w:t>
      </w:r>
      <w:r w:rsidR="000A28D2">
        <w:rPr>
          <w:rFonts w:ascii="Verdana" w:hAnsi="Verdana" w:cs="Tahoma"/>
        </w:rPr>
        <w:t>minimiz</w:t>
      </w:r>
      <w:r w:rsidR="00CC0CC4">
        <w:rPr>
          <w:rFonts w:ascii="Verdana" w:hAnsi="Verdana" w:cs="Tahoma"/>
        </w:rPr>
        <w:t>ar</w:t>
      </w:r>
      <w:r w:rsidR="000A28D2">
        <w:rPr>
          <w:rFonts w:ascii="Verdana" w:hAnsi="Verdana" w:cs="Tahoma"/>
        </w:rPr>
        <w:t xml:space="preserve"> os impactos ambientais e sociais.</w:t>
      </w:r>
      <w:r w:rsidR="00B01A92">
        <w:rPr>
          <w:rFonts w:ascii="Verdana" w:hAnsi="Verdana" w:cs="Tahoma"/>
        </w:rPr>
        <w:t xml:space="preserve"> O estudo e a iniciativa do Ministério Público foram amplamente parabenizados. </w:t>
      </w:r>
    </w:p>
    <w:p w:rsidR="00CC0CC4" w:rsidRDefault="00CC0CC4" w:rsidP="00790858">
      <w:pPr>
        <w:jc w:val="both"/>
        <w:rPr>
          <w:rFonts w:ascii="Verdana" w:hAnsi="Verdana" w:cs="Tahoma"/>
        </w:rPr>
      </w:pPr>
    </w:p>
    <w:p w:rsidR="00B01A92" w:rsidRDefault="001C24A9" w:rsidP="00790858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As quest</w:t>
      </w:r>
      <w:r w:rsidR="00CC0CC4">
        <w:rPr>
          <w:rFonts w:ascii="Verdana" w:hAnsi="Verdana" w:cs="Tahoma"/>
        </w:rPr>
        <w:t xml:space="preserve">ões </w:t>
      </w:r>
      <w:r>
        <w:rPr>
          <w:rFonts w:ascii="Verdana" w:hAnsi="Verdana" w:cs="Tahoma"/>
        </w:rPr>
        <w:t>foram</w:t>
      </w:r>
      <w:r w:rsidR="00B00BCD">
        <w:rPr>
          <w:rFonts w:ascii="Verdana" w:hAnsi="Verdana" w:cs="Tahoma"/>
        </w:rPr>
        <w:t xml:space="preserve"> </w:t>
      </w:r>
      <w:r w:rsidR="00CC0CC4">
        <w:rPr>
          <w:rFonts w:ascii="Verdana" w:hAnsi="Verdana" w:cs="Tahoma"/>
        </w:rPr>
        <w:t>formuladas</w:t>
      </w:r>
      <w:r w:rsidR="00B00BCD">
        <w:rPr>
          <w:rFonts w:ascii="Verdana" w:hAnsi="Verdana" w:cs="Tahoma"/>
        </w:rPr>
        <w:t xml:space="preserve"> </w:t>
      </w:r>
      <w:r w:rsidR="00CC0CC4">
        <w:rPr>
          <w:rFonts w:ascii="Verdana" w:hAnsi="Verdana" w:cs="Tahoma"/>
        </w:rPr>
        <w:t xml:space="preserve">em grupos de três e </w:t>
      </w:r>
      <w:r>
        <w:rPr>
          <w:rFonts w:ascii="Verdana" w:hAnsi="Verdana" w:cs="Tahoma"/>
        </w:rPr>
        <w:t>respondidas</w:t>
      </w:r>
      <w:r w:rsidR="00CC0CC4">
        <w:rPr>
          <w:rFonts w:ascii="Verdana" w:hAnsi="Verdana" w:cs="Tahoma"/>
        </w:rPr>
        <w:t>, em seguida,</w:t>
      </w:r>
      <w:r w:rsidR="00B00BCD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pelo </w:t>
      </w:r>
      <w:r w:rsidR="00B01A92">
        <w:rPr>
          <w:rFonts w:ascii="Verdana" w:hAnsi="Verdana" w:cs="Tahoma"/>
        </w:rPr>
        <w:t>dr</w:t>
      </w:r>
      <w:r w:rsidR="00BB43C3">
        <w:rPr>
          <w:rFonts w:ascii="Verdana" w:hAnsi="Verdana" w:cs="Tahoma"/>
        </w:rPr>
        <w:t>.</w:t>
      </w:r>
      <w:r>
        <w:rPr>
          <w:rFonts w:ascii="Verdana" w:hAnsi="Verdana" w:cs="Tahoma"/>
        </w:rPr>
        <w:t xml:space="preserve"> Luis Enrique Sánchez</w:t>
      </w:r>
      <w:r w:rsidR="00CC0CC4">
        <w:rPr>
          <w:rFonts w:ascii="Verdana" w:hAnsi="Verdana" w:cs="Tahoma"/>
        </w:rPr>
        <w:t xml:space="preserve"> ou por</w:t>
      </w:r>
      <w:r>
        <w:rPr>
          <w:rFonts w:ascii="Verdana" w:hAnsi="Verdana" w:cs="Tahoma"/>
        </w:rPr>
        <w:t xml:space="preserve"> membros da mesa</w:t>
      </w:r>
      <w:r w:rsidR="00CC0CC4">
        <w:rPr>
          <w:rFonts w:ascii="Verdana" w:hAnsi="Verdana" w:cs="Tahoma"/>
        </w:rPr>
        <w:t xml:space="preserve">, conforme o teor. </w:t>
      </w:r>
    </w:p>
    <w:p w:rsidR="00D8490D" w:rsidRPr="004C75F2" w:rsidRDefault="00D8490D" w:rsidP="00790858">
      <w:pPr>
        <w:jc w:val="both"/>
        <w:rPr>
          <w:rFonts w:ascii="Verdana" w:hAnsi="Verdana" w:cs="Tahoma"/>
        </w:rPr>
      </w:pPr>
      <w:r w:rsidRPr="004C75F2">
        <w:rPr>
          <w:rFonts w:ascii="Verdana" w:hAnsi="Verdana" w:cs="Tahoma"/>
        </w:rPr>
        <w:t>A seguir, foi dada a palavra aos integrantes da mesa</w:t>
      </w:r>
      <w:r w:rsidR="00CC0CC4">
        <w:rPr>
          <w:rFonts w:ascii="Verdana" w:hAnsi="Verdana" w:cs="Tahoma"/>
        </w:rPr>
        <w:t>,</w:t>
      </w:r>
      <w:r w:rsidRPr="004C75F2">
        <w:rPr>
          <w:rFonts w:ascii="Verdana" w:hAnsi="Verdana" w:cs="Tahoma"/>
        </w:rPr>
        <w:t xml:space="preserve"> conforme disposto a seguir: </w:t>
      </w:r>
    </w:p>
    <w:p w:rsidR="00C4743C" w:rsidRDefault="00D8490D" w:rsidP="00790858">
      <w:pPr>
        <w:jc w:val="both"/>
        <w:rPr>
          <w:rFonts w:ascii="Verdana" w:hAnsi="Verdana" w:cs="Tahoma"/>
        </w:rPr>
      </w:pPr>
      <w:r w:rsidRPr="00BA6EB8">
        <w:rPr>
          <w:rFonts w:ascii="Verdana" w:hAnsi="Verdana" w:cs="Tahoma"/>
        </w:rPr>
        <w:t>Patrícia Rocha Maciel Fernandes</w:t>
      </w:r>
      <w:r w:rsidR="00BB43C3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(</w:t>
      </w:r>
      <w:r w:rsidRPr="00BA6EB8">
        <w:rPr>
          <w:rFonts w:ascii="Verdana" w:hAnsi="Verdana" w:cs="Tahoma"/>
        </w:rPr>
        <w:t xml:space="preserve">Diretora de Gestão da Bacia do Rio Doce </w:t>
      </w:r>
      <w:r>
        <w:rPr>
          <w:rFonts w:ascii="Verdana" w:hAnsi="Verdana" w:cs="Tahoma"/>
        </w:rPr>
        <w:t>–</w:t>
      </w:r>
      <w:r w:rsidRPr="00BA6EB8">
        <w:rPr>
          <w:rFonts w:ascii="Verdana" w:hAnsi="Verdana" w:cs="Tahoma"/>
        </w:rPr>
        <w:t xml:space="preserve"> DGRD</w:t>
      </w:r>
      <w:r>
        <w:rPr>
          <w:rFonts w:ascii="Verdana" w:hAnsi="Verdana" w:cs="Tahoma"/>
        </w:rPr>
        <w:t xml:space="preserve">): a integrante da </w:t>
      </w:r>
      <w:r w:rsidRPr="001925F8">
        <w:rPr>
          <w:rFonts w:ascii="Verdana" w:hAnsi="Verdana" w:cs="Tahoma"/>
        </w:rPr>
        <w:t>mesa se</w:t>
      </w:r>
      <w:r>
        <w:rPr>
          <w:rFonts w:ascii="Verdana" w:hAnsi="Verdana" w:cs="Tahoma"/>
        </w:rPr>
        <w:t xml:space="preserve"> apresentou como </w:t>
      </w:r>
      <w:r w:rsidRPr="001925F8">
        <w:rPr>
          <w:rFonts w:ascii="Verdana" w:hAnsi="Verdana" w:cs="Tahoma"/>
        </w:rPr>
        <w:t>Superintendente de Gestão Ambiental da SEMAD</w:t>
      </w:r>
      <w:r>
        <w:rPr>
          <w:rFonts w:ascii="Verdana" w:hAnsi="Verdana" w:cs="Tahoma"/>
        </w:rPr>
        <w:t xml:space="preserve"> e ressaltou o seu papel de ouvinte, além da importância da contribuição</w:t>
      </w:r>
      <w:r w:rsidR="00AA3693">
        <w:rPr>
          <w:rFonts w:ascii="Verdana" w:hAnsi="Verdana" w:cs="Tahoma"/>
        </w:rPr>
        <w:t xml:space="preserve"> dos presentes para o SEMAD. A S</w:t>
      </w:r>
      <w:r>
        <w:rPr>
          <w:rFonts w:ascii="Verdana" w:hAnsi="Verdana" w:cs="Tahoma"/>
        </w:rPr>
        <w:t>ra</w:t>
      </w:r>
      <w:r w:rsidR="00AA3693">
        <w:rPr>
          <w:rFonts w:ascii="Verdana" w:hAnsi="Verdana" w:cs="Tahoma"/>
        </w:rPr>
        <w:t>.</w:t>
      </w:r>
      <w:r w:rsidR="00B00BCD">
        <w:rPr>
          <w:rFonts w:ascii="Verdana" w:hAnsi="Verdana" w:cs="Tahoma"/>
        </w:rPr>
        <w:t xml:space="preserve"> Patrícia</w:t>
      </w:r>
      <w:r>
        <w:rPr>
          <w:rFonts w:ascii="Verdana" w:hAnsi="Verdana" w:cs="Tahoma"/>
        </w:rPr>
        <w:t xml:space="preserve"> sinalizou que com o estudo pronto o SEMAD e IEF iniciar</w:t>
      </w:r>
      <w:r w:rsidR="00CC0CC4">
        <w:rPr>
          <w:rFonts w:ascii="Verdana" w:hAnsi="Verdana" w:cs="Tahoma"/>
        </w:rPr>
        <w:t>ão</w:t>
      </w:r>
      <w:r>
        <w:rPr>
          <w:rFonts w:ascii="Verdana" w:hAnsi="Verdana" w:cs="Tahoma"/>
        </w:rPr>
        <w:t xml:space="preserve"> seus trabalhos no sentido de encontrar o melhor caminho legal para resolver a questão das atividades recreativas motorizadas fora da estrada. Por fim, a oradora agradeceu e se colocou </w:t>
      </w:r>
      <w:r w:rsidR="00CC0CC4">
        <w:rPr>
          <w:rFonts w:ascii="Verdana" w:hAnsi="Verdana" w:cs="Tahoma"/>
        </w:rPr>
        <w:t>à</w:t>
      </w:r>
      <w:r w:rsidR="00AA3693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disposição para eventuais esclarecimentos, uma vez que entendeu que o trabalho está em processo de construção e que fará história para o estado de Minas Gerais. Agradeceu a todos. </w:t>
      </w:r>
    </w:p>
    <w:p w:rsidR="008A2990" w:rsidRDefault="00CC0CC4" w:rsidP="00790858">
      <w:pPr>
        <w:spacing w:after="24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Antônio Malard</w:t>
      </w:r>
      <w:r w:rsidR="00B00BCD">
        <w:rPr>
          <w:rFonts w:ascii="Verdana" w:hAnsi="Verdana" w:cs="Tahoma"/>
        </w:rPr>
        <w:t xml:space="preserve"> </w:t>
      </w:r>
      <w:r w:rsidR="00D8490D" w:rsidRPr="004C75F2">
        <w:rPr>
          <w:rFonts w:ascii="Verdana" w:hAnsi="Verdana" w:cs="Tahoma"/>
        </w:rPr>
        <w:t>relatou que ficou muito satisfeito com os resultados da reunião pública</w:t>
      </w:r>
      <w:r w:rsidR="00D8490D">
        <w:rPr>
          <w:rFonts w:ascii="Verdana" w:hAnsi="Verdana" w:cs="Tahoma"/>
        </w:rPr>
        <w:t xml:space="preserve"> em especial devido </w:t>
      </w:r>
      <w:r w:rsidR="00B00BCD">
        <w:rPr>
          <w:rFonts w:ascii="Verdana" w:hAnsi="Verdana" w:cs="Tahoma"/>
        </w:rPr>
        <w:t>às</w:t>
      </w:r>
      <w:r w:rsidR="00D8490D">
        <w:rPr>
          <w:rFonts w:ascii="Verdana" w:hAnsi="Verdana" w:cs="Tahoma"/>
        </w:rPr>
        <w:t xml:space="preserve"> </w:t>
      </w:r>
      <w:r w:rsidR="00D8490D" w:rsidRPr="004C75F2">
        <w:rPr>
          <w:rFonts w:ascii="Verdana" w:hAnsi="Verdana" w:cs="Tahoma"/>
        </w:rPr>
        <w:t>fala</w:t>
      </w:r>
      <w:r w:rsidR="00D8490D">
        <w:rPr>
          <w:rFonts w:ascii="Verdana" w:hAnsi="Verdana" w:cs="Tahoma"/>
        </w:rPr>
        <w:t xml:space="preserve">s relativa </w:t>
      </w:r>
      <w:r>
        <w:rPr>
          <w:rFonts w:ascii="Verdana" w:hAnsi="Verdana" w:cs="Tahoma"/>
        </w:rPr>
        <w:t>à</w:t>
      </w:r>
      <w:r w:rsidR="00D8490D">
        <w:rPr>
          <w:rFonts w:ascii="Verdana" w:hAnsi="Verdana" w:cs="Tahoma"/>
        </w:rPr>
        <w:t xml:space="preserve">s </w:t>
      </w:r>
      <w:r w:rsidR="00D8490D" w:rsidRPr="004C75F2">
        <w:rPr>
          <w:rFonts w:ascii="Verdana" w:hAnsi="Verdana" w:cs="Tahoma"/>
        </w:rPr>
        <w:t>quest</w:t>
      </w:r>
      <w:r w:rsidR="00D8490D">
        <w:rPr>
          <w:rFonts w:ascii="Verdana" w:hAnsi="Verdana" w:cs="Tahoma"/>
        </w:rPr>
        <w:t>ões ambientais</w:t>
      </w:r>
      <w:r w:rsidR="00D8490D" w:rsidRPr="004C75F2">
        <w:rPr>
          <w:rFonts w:ascii="Verdana" w:hAnsi="Verdana" w:cs="Tahoma"/>
        </w:rPr>
        <w:t>.</w:t>
      </w:r>
      <w:r w:rsidR="00D8490D">
        <w:rPr>
          <w:rFonts w:ascii="Verdana" w:hAnsi="Verdana" w:cs="Tahoma"/>
        </w:rPr>
        <w:t xml:space="preserve"> Descreveu a importância da parceria dos </w:t>
      </w:r>
      <w:proofErr w:type="spellStart"/>
      <w:r w:rsidR="00D8490D">
        <w:rPr>
          <w:rFonts w:ascii="Verdana" w:hAnsi="Verdana" w:cs="Tahoma"/>
        </w:rPr>
        <w:t>trilheiros</w:t>
      </w:r>
      <w:proofErr w:type="spellEnd"/>
      <w:r w:rsidR="00D8490D">
        <w:rPr>
          <w:rFonts w:ascii="Verdana" w:hAnsi="Verdana" w:cs="Tahoma"/>
        </w:rPr>
        <w:t xml:space="preserve"> com a gestão das unidades de conservação, citou parcerias positivas como as relacionadas a ações de combate a incêndio. O orador atentou para os impactos ambientais gerados pelos </w:t>
      </w:r>
      <w:proofErr w:type="spellStart"/>
      <w:r w:rsidR="00D8490D">
        <w:rPr>
          <w:rFonts w:ascii="Verdana" w:hAnsi="Verdana" w:cs="Tahoma"/>
        </w:rPr>
        <w:t>trilheiros</w:t>
      </w:r>
      <w:proofErr w:type="spellEnd"/>
      <w:r w:rsidR="00B00BCD">
        <w:rPr>
          <w:rFonts w:ascii="Verdana" w:hAnsi="Verdana" w:cs="Tahoma"/>
        </w:rPr>
        <w:t xml:space="preserve"> </w:t>
      </w:r>
      <w:r w:rsidR="00D8490D">
        <w:rPr>
          <w:rFonts w:ascii="Verdana" w:hAnsi="Verdana" w:cs="Tahoma"/>
        </w:rPr>
        <w:t xml:space="preserve">e a importância de se levar em conta as características locacionais onde elas estão inseridas. </w:t>
      </w:r>
      <w:r w:rsidR="00CC7DC8">
        <w:rPr>
          <w:rFonts w:ascii="Verdana" w:hAnsi="Verdana" w:cs="Tahoma"/>
        </w:rPr>
        <w:t>O Sr</w:t>
      </w:r>
      <w:r w:rsidR="00AA3693">
        <w:rPr>
          <w:rFonts w:ascii="Verdana" w:hAnsi="Verdana" w:cs="Tahoma"/>
        </w:rPr>
        <w:t>.</w:t>
      </w:r>
      <w:r w:rsidR="00B00BCD">
        <w:rPr>
          <w:rFonts w:ascii="Verdana" w:hAnsi="Verdana" w:cs="Tahoma"/>
        </w:rPr>
        <w:t xml:space="preserve"> </w:t>
      </w:r>
      <w:r w:rsidR="00CC7DC8">
        <w:rPr>
          <w:rFonts w:ascii="Verdana" w:hAnsi="Verdana" w:cs="Tahoma"/>
        </w:rPr>
        <w:t>Malard</w:t>
      </w:r>
      <w:r w:rsidR="00B00BCD">
        <w:rPr>
          <w:rFonts w:ascii="Verdana" w:hAnsi="Verdana" w:cs="Tahoma"/>
        </w:rPr>
        <w:t xml:space="preserve"> </w:t>
      </w:r>
      <w:r w:rsidR="00D8490D">
        <w:rPr>
          <w:rFonts w:ascii="Verdana" w:hAnsi="Verdana" w:cs="Tahoma"/>
        </w:rPr>
        <w:t>entendeu que a reunião p</w:t>
      </w:r>
      <w:r>
        <w:rPr>
          <w:rFonts w:ascii="Verdana" w:hAnsi="Verdana" w:cs="Tahoma"/>
        </w:rPr>
        <w:t>ú</w:t>
      </w:r>
      <w:r w:rsidR="00D8490D">
        <w:rPr>
          <w:rFonts w:ascii="Verdana" w:hAnsi="Verdana" w:cs="Tahoma"/>
        </w:rPr>
        <w:t xml:space="preserve">blica contribuirá de forma positiva para a definição de regulamentações da atividade debatida e ressaltou que </w:t>
      </w:r>
      <w:r>
        <w:rPr>
          <w:rFonts w:ascii="Verdana" w:hAnsi="Verdana" w:cs="Tahoma"/>
        </w:rPr>
        <w:t>a</w:t>
      </w:r>
      <w:r w:rsidR="00B00BCD">
        <w:rPr>
          <w:rFonts w:ascii="Verdana" w:hAnsi="Verdana" w:cs="Tahoma"/>
        </w:rPr>
        <w:t xml:space="preserve"> </w:t>
      </w:r>
      <w:r w:rsidR="00D8490D">
        <w:rPr>
          <w:rFonts w:ascii="Verdana" w:hAnsi="Verdana" w:cs="Tahoma"/>
        </w:rPr>
        <w:t xml:space="preserve">SEMAD </w:t>
      </w:r>
      <w:r w:rsidR="00D8490D" w:rsidRPr="009F6464">
        <w:rPr>
          <w:rFonts w:ascii="Verdana" w:hAnsi="Verdana" w:cs="Tahoma"/>
        </w:rPr>
        <w:t>considera essas atividades como relevantes para o estado de Minas Gerais,</w:t>
      </w:r>
      <w:r w:rsidR="00B00BCD">
        <w:rPr>
          <w:rFonts w:ascii="Verdana" w:hAnsi="Verdana" w:cs="Tahoma"/>
        </w:rPr>
        <w:t xml:space="preserve"> </w:t>
      </w:r>
      <w:r w:rsidR="00D8490D">
        <w:rPr>
          <w:rFonts w:ascii="Verdana" w:hAnsi="Verdana" w:cs="Tahoma"/>
        </w:rPr>
        <w:t xml:space="preserve">mas ressaltou que </w:t>
      </w:r>
      <w:r w:rsidR="00D8490D" w:rsidRPr="009F6464">
        <w:rPr>
          <w:rFonts w:ascii="Verdana" w:hAnsi="Verdana" w:cs="Tahoma"/>
        </w:rPr>
        <w:t xml:space="preserve">é </w:t>
      </w:r>
      <w:r w:rsidR="00D8490D">
        <w:rPr>
          <w:rFonts w:ascii="Verdana" w:hAnsi="Verdana" w:cs="Tahoma"/>
        </w:rPr>
        <w:t xml:space="preserve">importante </w:t>
      </w:r>
      <w:r w:rsidR="00D8490D" w:rsidRPr="009F6464">
        <w:rPr>
          <w:rFonts w:ascii="Verdana" w:hAnsi="Verdana" w:cs="Tahoma"/>
        </w:rPr>
        <w:t>ficar atento a um controle ambiental adequado</w:t>
      </w:r>
      <w:r w:rsidR="00D8490D" w:rsidRPr="00323FB4">
        <w:rPr>
          <w:rFonts w:ascii="Verdana" w:hAnsi="Verdana" w:cs="Tahoma"/>
        </w:rPr>
        <w:t xml:space="preserve">. </w:t>
      </w:r>
      <w:r w:rsidR="00D8490D" w:rsidRPr="009F6464">
        <w:rPr>
          <w:rFonts w:ascii="Verdana" w:hAnsi="Verdana" w:cs="Tahoma"/>
        </w:rPr>
        <w:t>Por fim, se comprometeu a fazer o melhor papel possível para chegar numa regulamentação que atenda todos os interesses</w:t>
      </w:r>
      <w:r w:rsidR="00D8490D">
        <w:rPr>
          <w:rFonts w:ascii="Verdana" w:hAnsi="Verdana" w:cs="Tahoma"/>
        </w:rPr>
        <w:t>, além de mostrar-se satisfeito com a reunião publica, desejou uma boa noite a todos.</w:t>
      </w:r>
    </w:p>
    <w:p w:rsidR="00480AEA" w:rsidRDefault="00D8490D" w:rsidP="00790858">
      <w:pPr>
        <w:jc w:val="both"/>
        <w:rPr>
          <w:rFonts w:ascii="Verdana" w:hAnsi="Verdana" w:cs="Tahoma"/>
        </w:rPr>
      </w:pPr>
      <w:r w:rsidRPr="00BA6EB8">
        <w:rPr>
          <w:rFonts w:ascii="Verdana" w:hAnsi="Verdana" w:cs="Tahoma"/>
        </w:rPr>
        <w:lastRenderedPageBreak/>
        <w:t>Domingos de Miranda Ventura</w:t>
      </w:r>
      <w:r w:rsidR="00AA3693">
        <w:rPr>
          <w:rFonts w:ascii="Verdana" w:hAnsi="Verdana" w:cs="Tahoma"/>
        </w:rPr>
        <w:t>,</w:t>
      </w:r>
      <w:r w:rsidRPr="00BA6EB8">
        <w:rPr>
          <w:rFonts w:ascii="Verdana" w:hAnsi="Verdana" w:cs="Tahoma"/>
        </w:rPr>
        <w:t xml:space="preserve"> Promotor </w:t>
      </w:r>
      <w:r>
        <w:rPr>
          <w:rFonts w:ascii="Verdana" w:hAnsi="Verdana" w:cs="Tahoma"/>
        </w:rPr>
        <w:t xml:space="preserve">da </w:t>
      </w:r>
      <w:r w:rsidRPr="00BA6EB8">
        <w:rPr>
          <w:rFonts w:ascii="Verdana" w:hAnsi="Verdana" w:cs="Tahoma"/>
        </w:rPr>
        <w:t>Comarca de Ouro Preto</w:t>
      </w:r>
      <w:r w:rsidR="00B00BCD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agradeceu a todos e entendeu que as contribuições </w:t>
      </w:r>
      <w:r w:rsidR="00B01A92">
        <w:rPr>
          <w:rFonts w:ascii="Verdana" w:hAnsi="Verdana" w:cs="Tahoma"/>
        </w:rPr>
        <w:t xml:space="preserve">expressadas na </w:t>
      </w:r>
      <w:r>
        <w:rPr>
          <w:rFonts w:ascii="Verdana" w:hAnsi="Verdana" w:cs="Tahoma"/>
        </w:rPr>
        <w:t>reunião p</w:t>
      </w:r>
      <w:r w:rsidR="00B01A92">
        <w:rPr>
          <w:rFonts w:ascii="Verdana" w:hAnsi="Verdana" w:cs="Tahoma"/>
        </w:rPr>
        <w:t>ú</w:t>
      </w:r>
      <w:r>
        <w:rPr>
          <w:rFonts w:ascii="Verdana" w:hAnsi="Verdana" w:cs="Tahoma"/>
        </w:rPr>
        <w:t xml:space="preserve">blica foram muito </w:t>
      </w:r>
      <w:r w:rsidR="002C1FFB">
        <w:rPr>
          <w:rFonts w:ascii="Verdana" w:hAnsi="Verdana" w:cs="Tahoma"/>
        </w:rPr>
        <w:t xml:space="preserve">bem </w:t>
      </w:r>
      <w:r>
        <w:rPr>
          <w:rFonts w:ascii="Verdana" w:hAnsi="Verdana" w:cs="Tahoma"/>
        </w:rPr>
        <w:t xml:space="preserve">embasadas, além de mostrar que Ouro Preto tem uma sociedade </w:t>
      </w:r>
      <w:r w:rsidRPr="009840FF">
        <w:rPr>
          <w:rFonts w:ascii="Verdana" w:hAnsi="Verdana" w:cs="Tahoma"/>
        </w:rPr>
        <w:t xml:space="preserve">inteligente, culta, e que sabe bem defender os seus interesses e colocar as suas ideias à mesa para serem devidamente consideradas pelos órgãos públicos, </w:t>
      </w:r>
      <w:r>
        <w:rPr>
          <w:rFonts w:ascii="Verdana" w:hAnsi="Verdana" w:cs="Tahoma"/>
        </w:rPr>
        <w:t xml:space="preserve">em especial </w:t>
      </w:r>
      <w:r w:rsidRPr="009840FF">
        <w:rPr>
          <w:rFonts w:ascii="Verdana" w:hAnsi="Verdana" w:cs="Tahoma"/>
        </w:rPr>
        <w:t>pelo Ministério Público</w:t>
      </w:r>
      <w:r>
        <w:rPr>
          <w:rFonts w:ascii="Verdana" w:hAnsi="Verdana" w:cs="Tahoma"/>
        </w:rPr>
        <w:t>.</w:t>
      </w:r>
      <w:r w:rsidR="00AA3693">
        <w:rPr>
          <w:rFonts w:ascii="Verdana" w:hAnsi="Verdana" w:cs="Tahoma"/>
        </w:rPr>
        <w:t xml:space="preserve"> </w:t>
      </w:r>
      <w:r w:rsidRPr="00D8490D">
        <w:rPr>
          <w:rFonts w:ascii="Verdana" w:hAnsi="Verdana" w:cs="Tahoma"/>
        </w:rPr>
        <w:t>O orador destacou que as dimensões social e econômica foram muito bem levantadas e trazidas</w:t>
      </w:r>
      <w:r w:rsidR="002C1FFB">
        <w:rPr>
          <w:rFonts w:ascii="Verdana" w:hAnsi="Verdana" w:cs="Tahoma"/>
        </w:rPr>
        <w:t xml:space="preserve"> à discussão. E</w:t>
      </w:r>
      <w:r w:rsidRPr="00D8490D">
        <w:rPr>
          <w:rFonts w:ascii="Verdana" w:hAnsi="Verdana" w:cs="Tahoma"/>
        </w:rPr>
        <w:t>le compreende que estas questões são premissas básicas da atividade econômica, da própria cadeia de geração de valor e geração de riqueza, a conformidade jurídica.</w:t>
      </w:r>
      <w:r w:rsidR="00B00BCD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Dr</w:t>
      </w:r>
      <w:r w:rsidR="00AA3693">
        <w:rPr>
          <w:rFonts w:ascii="Verdana" w:hAnsi="Verdana" w:cs="Tahoma"/>
        </w:rPr>
        <w:t>.</w:t>
      </w:r>
      <w:r>
        <w:rPr>
          <w:rFonts w:ascii="Verdana" w:hAnsi="Verdana" w:cs="Tahoma"/>
        </w:rPr>
        <w:t xml:space="preserve"> Domingos destacou que</w:t>
      </w:r>
      <w:r w:rsidRPr="009840FF">
        <w:rPr>
          <w:rFonts w:ascii="Verdana" w:hAnsi="Verdana" w:cs="Tahoma"/>
        </w:rPr>
        <w:t xml:space="preserve"> vivemos num ambiente de uma regulação ou de uma não regulação com atividades proibidas sendo realizada</w:t>
      </w:r>
      <w:r w:rsidR="002C1FFB">
        <w:rPr>
          <w:rFonts w:ascii="Verdana" w:hAnsi="Verdana" w:cs="Tahoma"/>
        </w:rPr>
        <w:t>s</w:t>
      </w:r>
      <w:r>
        <w:rPr>
          <w:rFonts w:ascii="Verdana" w:hAnsi="Verdana" w:cs="Tahoma"/>
        </w:rPr>
        <w:t xml:space="preserve">. Ele entende que </w:t>
      </w:r>
      <w:r w:rsidR="00281127">
        <w:rPr>
          <w:rFonts w:ascii="Verdana" w:hAnsi="Verdana" w:cs="Tahoma"/>
        </w:rPr>
        <w:t>se está</w:t>
      </w:r>
      <w:r w:rsidR="00B00BCD">
        <w:rPr>
          <w:rFonts w:ascii="Verdana" w:hAnsi="Verdana" w:cs="Tahoma"/>
        </w:rPr>
        <w:t xml:space="preserve"> </w:t>
      </w:r>
      <w:r w:rsidRPr="009840FF">
        <w:rPr>
          <w:rFonts w:ascii="Verdana" w:hAnsi="Verdana" w:cs="Tahoma"/>
        </w:rPr>
        <w:t>na verdade trabalhando com ativos depreciados</w:t>
      </w:r>
      <w:r>
        <w:rPr>
          <w:rFonts w:ascii="Verdana" w:hAnsi="Verdana" w:cs="Tahoma"/>
        </w:rPr>
        <w:t xml:space="preserve"> e</w:t>
      </w:r>
      <w:r w:rsidR="002C1FFB">
        <w:rPr>
          <w:rFonts w:ascii="Verdana" w:hAnsi="Verdana" w:cs="Tahoma"/>
        </w:rPr>
        <w:t>,</w:t>
      </w:r>
      <w:r>
        <w:rPr>
          <w:rFonts w:ascii="Verdana" w:hAnsi="Verdana" w:cs="Tahoma"/>
        </w:rPr>
        <w:t xml:space="preserve"> desta forma</w:t>
      </w:r>
      <w:r w:rsidR="002C1FFB">
        <w:rPr>
          <w:rFonts w:ascii="Verdana" w:hAnsi="Verdana" w:cs="Tahoma"/>
        </w:rPr>
        <w:t>,</w:t>
      </w:r>
      <w:r w:rsidR="00AA3693">
        <w:rPr>
          <w:rFonts w:ascii="Verdana" w:hAnsi="Verdana" w:cs="Tahoma"/>
        </w:rPr>
        <w:t xml:space="preserve"> </w:t>
      </w:r>
      <w:r w:rsidRPr="009840FF">
        <w:rPr>
          <w:rFonts w:ascii="Verdana" w:hAnsi="Verdana" w:cs="Tahoma"/>
        </w:rPr>
        <w:t xml:space="preserve">nós estamos deixando de explorar devidamente todas as potencialidades que os nossos ativos naturais, culturais, nos tem de sobra. Então </w:t>
      </w:r>
      <w:r>
        <w:rPr>
          <w:rFonts w:ascii="Verdana" w:hAnsi="Verdana" w:cs="Tahoma"/>
        </w:rPr>
        <w:t>o conferen</w:t>
      </w:r>
      <w:r w:rsidR="00480AEA">
        <w:rPr>
          <w:rFonts w:ascii="Verdana" w:hAnsi="Verdana" w:cs="Tahoma"/>
        </w:rPr>
        <w:t>cista</w:t>
      </w:r>
      <w:r w:rsidR="00B00BCD">
        <w:rPr>
          <w:rFonts w:ascii="Verdana" w:hAnsi="Verdana" w:cs="Tahoma"/>
        </w:rPr>
        <w:t xml:space="preserve"> </w:t>
      </w:r>
      <w:r w:rsidR="00480AEA">
        <w:rPr>
          <w:rFonts w:ascii="Verdana" w:hAnsi="Verdana" w:cs="Tahoma"/>
        </w:rPr>
        <w:t xml:space="preserve">conclui que </w:t>
      </w:r>
      <w:r w:rsidR="00640D57">
        <w:rPr>
          <w:rFonts w:ascii="Verdana" w:hAnsi="Verdana" w:cs="Tahoma"/>
        </w:rPr>
        <w:t xml:space="preserve">todos podem sair </w:t>
      </w:r>
      <w:r w:rsidRPr="009840FF">
        <w:rPr>
          <w:rFonts w:ascii="Verdana" w:hAnsi="Verdana" w:cs="Tahoma"/>
        </w:rPr>
        <w:t xml:space="preserve">deste processo mais fortalecidos, com uma regulação necessária pelos impactos, adequada em seus instrumentos e que seja suficiente para ter a proteção jurídica </w:t>
      </w:r>
      <w:r w:rsidR="00B00BCD">
        <w:rPr>
          <w:rFonts w:ascii="Verdana" w:hAnsi="Verdana" w:cs="Tahoma"/>
        </w:rPr>
        <w:t>que permita</w:t>
      </w:r>
      <w:r w:rsidR="00480AEA">
        <w:rPr>
          <w:rFonts w:ascii="Verdana" w:hAnsi="Verdana" w:cs="Tahoma"/>
        </w:rPr>
        <w:t xml:space="preserve"> que todos interessados </w:t>
      </w:r>
      <w:r w:rsidRPr="009840FF">
        <w:rPr>
          <w:rFonts w:ascii="Verdana" w:hAnsi="Verdana" w:cs="Tahoma"/>
        </w:rPr>
        <w:t xml:space="preserve">tenham segurança, consigam bem antever quais são as regras, desenvolver seus projetos a partir dessas regras e gerar lucro, gerar riqueza, gerar desenvolvimento social, desenvolvimento econômico para nossa região num ambiente de conformidade, de regularidade jurídica. </w:t>
      </w:r>
      <w:r w:rsidR="00AA3693">
        <w:rPr>
          <w:rFonts w:ascii="Verdana" w:hAnsi="Verdana" w:cs="Tahoma"/>
        </w:rPr>
        <w:t>Por fim, D</w:t>
      </w:r>
      <w:r w:rsidR="00480AEA">
        <w:rPr>
          <w:rFonts w:ascii="Verdana" w:hAnsi="Verdana" w:cs="Tahoma"/>
        </w:rPr>
        <w:t>r</w:t>
      </w:r>
      <w:r w:rsidR="00AA3693">
        <w:rPr>
          <w:rFonts w:ascii="Verdana" w:hAnsi="Verdana" w:cs="Tahoma"/>
        </w:rPr>
        <w:t>.</w:t>
      </w:r>
      <w:r w:rsidR="00480AEA">
        <w:rPr>
          <w:rFonts w:ascii="Verdana" w:hAnsi="Verdana" w:cs="Tahoma"/>
        </w:rPr>
        <w:t xml:space="preserve"> Domingos declarou que esse é o espírito do Ministério Público, o foco na realização </w:t>
      </w:r>
      <w:r w:rsidRPr="009840FF">
        <w:rPr>
          <w:rFonts w:ascii="Verdana" w:hAnsi="Verdana" w:cs="Tahoma"/>
        </w:rPr>
        <w:t xml:space="preserve">deste trabalho para que nós saiamos nesse momento de freio de arrumação que atravessamos para um momento de desenvolvimento. </w:t>
      </w:r>
      <w:r w:rsidR="00480AEA">
        <w:rPr>
          <w:rFonts w:ascii="Verdana" w:hAnsi="Verdana" w:cs="Tahoma"/>
        </w:rPr>
        <w:t>Por fim, o promotor se despediu e se mostrou</w:t>
      </w:r>
      <w:r w:rsidR="002C1FFB">
        <w:rPr>
          <w:rFonts w:ascii="Verdana" w:hAnsi="Verdana" w:cs="Tahoma"/>
        </w:rPr>
        <w:t xml:space="preserve"> à</w:t>
      </w:r>
      <w:r w:rsidR="00480AEA">
        <w:rPr>
          <w:rFonts w:ascii="Verdana" w:hAnsi="Verdana" w:cs="Tahoma"/>
        </w:rPr>
        <w:t xml:space="preserve"> disposição a todos. </w:t>
      </w:r>
    </w:p>
    <w:p w:rsidR="00795EDB" w:rsidRDefault="004E4722" w:rsidP="00790858">
      <w:pPr>
        <w:jc w:val="both"/>
        <w:rPr>
          <w:rFonts w:ascii="Verdana" w:hAnsi="Verdana" w:cs="Tahoma"/>
        </w:rPr>
      </w:pPr>
      <w:r w:rsidRPr="00BA6EB8">
        <w:rPr>
          <w:rFonts w:ascii="Verdana" w:hAnsi="Verdana" w:cs="Tahoma"/>
        </w:rPr>
        <w:t>Marcelo José Gomes da Silva</w:t>
      </w:r>
      <w:r w:rsidR="002C1FFB">
        <w:rPr>
          <w:rFonts w:ascii="Verdana" w:hAnsi="Verdana" w:cs="Tahoma"/>
        </w:rPr>
        <w:t>,</w:t>
      </w:r>
      <w:r w:rsidR="00B00BCD">
        <w:rPr>
          <w:rFonts w:ascii="Verdana" w:hAnsi="Verdana" w:cs="Tahoma"/>
        </w:rPr>
        <w:t xml:space="preserve"> </w:t>
      </w:r>
      <w:r w:rsidRPr="00BA6EB8">
        <w:rPr>
          <w:rFonts w:ascii="Verdana" w:hAnsi="Verdana" w:cs="Tahoma"/>
        </w:rPr>
        <w:t>1° Tenente da Polícia Militar de Meio Ambiente</w:t>
      </w:r>
      <w:r w:rsidR="002C1FFB">
        <w:rPr>
          <w:rFonts w:ascii="Verdana" w:hAnsi="Verdana" w:cs="Tahoma"/>
        </w:rPr>
        <w:t xml:space="preserve">, </w:t>
      </w:r>
      <w:r>
        <w:rPr>
          <w:rFonts w:ascii="Verdana" w:hAnsi="Verdana" w:cs="Tahoma"/>
        </w:rPr>
        <w:t xml:space="preserve">cumprimentou a </w:t>
      </w:r>
      <w:r w:rsidR="002C1FFB">
        <w:rPr>
          <w:rFonts w:ascii="Verdana" w:hAnsi="Verdana" w:cs="Tahoma"/>
        </w:rPr>
        <w:t>plateia</w:t>
      </w:r>
      <w:r>
        <w:rPr>
          <w:rFonts w:ascii="Verdana" w:hAnsi="Verdana" w:cs="Tahoma"/>
        </w:rPr>
        <w:t xml:space="preserve">, se apresentou e agradeceu a oportunidade de falar ao público. O orador entende que o momento é de </w:t>
      </w:r>
      <w:r w:rsidRPr="00323FB4">
        <w:rPr>
          <w:rFonts w:ascii="Verdana" w:hAnsi="Verdana" w:cs="Tahoma"/>
        </w:rPr>
        <w:t xml:space="preserve">construção, um momento histórico, </w:t>
      </w:r>
      <w:r>
        <w:rPr>
          <w:rFonts w:ascii="Verdana" w:hAnsi="Verdana" w:cs="Tahoma"/>
        </w:rPr>
        <w:t xml:space="preserve">importante para nortear as </w:t>
      </w:r>
      <w:r w:rsidRPr="00323FB4">
        <w:rPr>
          <w:rFonts w:ascii="Verdana" w:hAnsi="Verdana" w:cs="Tahoma"/>
        </w:rPr>
        <w:t>ações</w:t>
      </w:r>
      <w:r>
        <w:rPr>
          <w:rFonts w:ascii="Verdana" w:hAnsi="Verdana" w:cs="Tahoma"/>
        </w:rPr>
        <w:t xml:space="preserve"> de forma disciplinada. O Sr. Tenente ressaltou que </w:t>
      </w:r>
      <w:r w:rsidR="00795EDB">
        <w:rPr>
          <w:rFonts w:ascii="Verdana" w:hAnsi="Verdana" w:cs="Tahoma"/>
        </w:rPr>
        <w:t>a importância da disciplina e organização para a atividade. Parabenizou todas as partes envolvidas e destacou as funções da Policia Militar como, entre outras,</w:t>
      </w:r>
      <w:r w:rsidR="003B63A7">
        <w:rPr>
          <w:rFonts w:ascii="Verdana" w:hAnsi="Verdana" w:cs="Tahoma"/>
        </w:rPr>
        <w:t xml:space="preserve"> como </w:t>
      </w:r>
      <w:r w:rsidR="00795EDB" w:rsidRPr="00323FB4">
        <w:rPr>
          <w:rFonts w:ascii="Verdana" w:hAnsi="Verdana" w:cs="Tahoma"/>
        </w:rPr>
        <w:t>instruir, proteger a sociedade e preservar o meio ambiente</w:t>
      </w:r>
      <w:r w:rsidR="00795EDB">
        <w:rPr>
          <w:rFonts w:ascii="Verdana" w:hAnsi="Verdana" w:cs="Tahoma"/>
        </w:rPr>
        <w:t xml:space="preserve">. Por fim, se mostrou disponível e agradeceu pelo convite. </w:t>
      </w:r>
    </w:p>
    <w:p w:rsidR="003B63A7" w:rsidRPr="00146EF1" w:rsidRDefault="003B63A7" w:rsidP="00790858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A presidente</w:t>
      </w:r>
      <w:r w:rsidR="002C1FFB">
        <w:rPr>
          <w:rFonts w:ascii="Verdana" w:hAnsi="Verdana" w:cs="Tahoma"/>
        </w:rPr>
        <w:t>,</w:t>
      </w:r>
      <w:r w:rsidR="00B00BCD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Dra. Giselle Ribeiro d</w:t>
      </w:r>
      <w:r w:rsidRPr="005A3724">
        <w:rPr>
          <w:rFonts w:ascii="Verdana" w:hAnsi="Verdana" w:cs="Tahoma"/>
        </w:rPr>
        <w:t>e O</w:t>
      </w:r>
      <w:r>
        <w:rPr>
          <w:rFonts w:ascii="Verdana" w:hAnsi="Verdana" w:cs="Tahoma"/>
        </w:rPr>
        <w:t>liveira</w:t>
      </w:r>
      <w:r w:rsidR="002C1FFB">
        <w:rPr>
          <w:rFonts w:ascii="Verdana" w:hAnsi="Verdana" w:cs="Tahoma"/>
        </w:rPr>
        <w:t>,</w:t>
      </w:r>
      <w:r>
        <w:rPr>
          <w:rFonts w:ascii="Verdana" w:hAnsi="Verdana" w:cs="Tahoma"/>
        </w:rPr>
        <w:t xml:space="preserve"> parabenizou o </w:t>
      </w:r>
      <w:r w:rsidR="002C1FFB">
        <w:rPr>
          <w:rFonts w:ascii="Verdana" w:hAnsi="Verdana" w:cs="Tahoma"/>
        </w:rPr>
        <w:t xml:space="preserve">público </w:t>
      </w:r>
      <w:r>
        <w:rPr>
          <w:rFonts w:ascii="Verdana" w:hAnsi="Verdana" w:cs="Tahoma"/>
        </w:rPr>
        <w:t xml:space="preserve">que participou da reunião publica. A conferencista destacou </w:t>
      </w:r>
      <w:r w:rsidR="00A109BF">
        <w:rPr>
          <w:rFonts w:ascii="Verdana" w:hAnsi="Verdana" w:cs="Tahoma"/>
        </w:rPr>
        <w:t xml:space="preserve">que </w:t>
      </w:r>
      <w:r>
        <w:rPr>
          <w:rFonts w:ascii="Verdana" w:hAnsi="Verdana" w:cs="Tahoma"/>
        </w:rPr>
        <w:t xml:space="preserve">um dos papéis do Ministério Público </w:t>
      </w:r>
      <w:r w:rsidR="00A109BF">
        <w:rPr>
          <w:rFonts w:ascii="Verdana" w:hAnsi="Verdana" w:cs="Tahoma"/>
        </w:rPr>
        <w:t>é ser</w:t>
      </w:r>
      <w:r w:rsidR="00AA3693">
        <w:rPr>
          <w:rFonts w:ascii="Verdana" w:hAnsi="Verdana" w:cs="Tahoma"/>
        </w:rPr>
        <w:t xml:space="preserve"> </w:t>
      </w:r>
      <w:r w:rsidRPr="00146EF1">
        <w:rPr>
          <w:rFonts w:ascii="Verdana" w:hAnsi="Verdana" w:cs="Tahoma"/>
        </w:rPr>
        <w:t xml:space="preserve">agente de transformação social, que quer que a sociedade possa ocupar os ambientes, usufruir os ambientes de forma legal, regulamentada, de forma que permita que também </w:t>
      </w:r>
      <w:r w:rsidR="002C1FFB">
        <w:rPr>
          <w:rFonts w:ascii="Verdana" w:hAnsi="Verdana" w:cs="Tahoma"/>
        </w:rPr>
        <w:t>a</w:t>
      </w:r>
      <w:r w:rsidR="002C1FFB" w:rsidRPr="00146EF1">
        <w:rPr>
          <w:rFonts w:ascii="Verdana" w:hAnsi="Verdana" w:cs="Tahoma"/>
        </w:rPr>
        <w:t xml:space="preserve">s </w:t>
      </w:r>
      <w:r w:rsidRPr="00146EF1">
        <w:rPr>
          <w:rFonts w:ascii="Verdana" w:hAnsi="Verdana" w:cs="Tahoma"/>
        </w:rPr>
        <w:t xml:space="preserve">próximas gerações </w:t>
      </w:r>
      <w:r w:rsidR="002C1FFB">
        <w:rPr>
          <w:rFonts w:ascii="Verdana" w:hAnsi="Verdana" w:cs="Tahoma"/>
        </w:rPr>
        <w:t>usufruam d</w:t>
      </w:r>
      <w:r w:rsidRPr="00146EF1">
        <w:rPr>
          <w:rFonts w:ascii="Verdana" w:hAnsi="Verdana" w:cs="Tahoma"/>
        </w:rPr>
        <w:t>esses mesmos direitos.</w:t>
      </w:r>
      <w:r w:rsidR="00B00BCD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A </w:t>
      </w:r>
      <w:r w:rsidR="00AA3693">
        <w:rPr>
          <w:rFonts w:ascii="Verdana" w:hAnsi="Verdana" w:cs="Tahoma"/>
        </w:rPr>
        <w:t>D</w:t>
      </w:r>
      <w:r>
        <w:rPr>
          <w:rFonts w:ascii="Verdana" w:hAnsi="Verdana" w:cs="Tahoma"/>
        </w:rPr>
        <w:t>ra. Giselle pontuou que ficou muito satisfeita como a boa vontade dos participantes de con</w:t>
      </w:r>
      <w:r w:rsidR="002C1FFB">
        <w:rPr>
          <w:rFonts w:ascii="Verdana" w:hAnsi="Verdana" w:cs="Tahoma"/>
        </w:rPr>
        <w:t>s</w:t>
      </w:r>
      <w:r>
        <w:rPr>
          <w:rFonts w:ascii="Verdana" w:hAnsi="Verdana" w:cs="Tahoma"/>
        </w:rPr>
        <w:t xml:space="preserve">truir juntos e de ser, </w:t>
      </w:r>
      <w:r w:rsidRPr="00146EF1">
        <w:rPr>
          <w:rFonts w:ascii="Verdana" w:hAnsi="Verdana" w:cs="Tahoma"/>
        </w:rPr>
        <w:t>também, agentes de preservação ambiental, mesmo exercendo essa atividad</w:t>
      </w:r>
      <w:r>
        <w:rPr>
          <w:rFonts w:ascii="Verdana" w:hAnsi="Verdana" w:cs="Tahoma"/>
        </w:rPr>
        <w:t>e.</w:t>
      </w:r>
      <w:r w:rsidR="002F25B3">
        <w:rPr>
          <w:rFonts w:ascii="Verdana" w:hAnsi="Verdana" w:cs="Tahoma"/>
        </w:rPr>
        <w:t xml:space="preserve"> A promotora acrescentou que tudo que foi dito vai ser considerado no relatório técnico e incentivou os participantes a enviarem contribuições ate dia 30 pelo email disponibilizado pelo </w:t>
      </w:r>
      <w:r w:rsidR="007851E4">
        <w:rPr>
          <w:rFonts w:ascii="Verdana" w:hAnsi="Verdana" w:cs="Tahoma"/>
        </w:rPr>
        <w:t>Ministério Público. Por fim, a D</w:t>
      </w:r>
      <w:r w:rsidR="002F25B3">
        <w:rPr>
          <w:rFonts w:ascii="Verdana" w:hAnsi="Verdana" w:cs="Tahoma"/>
        </w:rPr>
        <w:t>r</w:t>
      </w:r>
      <w:r w:rsidR="002C1FFB">
        <w:rPr>
          <w:rFonts w:ascii="Verdana" w:hAnsi="Verdana" w:cs="Tahoma"/>
        </w:rPr>
        <w:t>a</w:t>
      </w:r>
      <w:r w:rsidR="007851E4">
        <w:rPr>
          <w:rFonts w:ascii="Verdana" w:hAnsi="Verdana" w:cs="Tahoma"/>
        </w:rPr>
        <w:t>.</w:t>
      </w:r>
      <w:r w:rsidR="002F25B3">
        <w:rPr>
          <w:rFonts w:ascii="Verdana" w:hAnsi="Verdana" w:cs="Tahoma"/>
        </w:rPr>
        <w:t xml:space="preserve"> Giselle considerou que o estudo não é o produto final, </w:t>
      </w:r>
      <w:r w:rsidR="002C1FFB">
        <w:rPr>
          <w:rFonts w:ascii="Verdana" w:hAnsi="Verdana" w:cs="Tahoma"/>
        </w:rPr>
        <w:t>a</w:t>
      </w:r>
      <w:r w:rsidR="00B00BCD">
        <w:rPr>
          <w:rFonts w:ascii="Verdana" w:hAnsi="Verdana" w:cs="Tahoma"/>
        </w:rPr>
        <w:t xml:space="preserve"> </w:t>
      </w:r>
      <w:r w:rsidR="002F25B3">
        <w:rPr>
          <w:rFonts w:ascii="Verdana" w:hAnsi="Verdana" w:cs="Tahoma"/>
        </w:rPr>
        <w:t>Semad e o Ministério P</w:t>
      </w:r>
      <w:r w:rsidR="00B00BCD">
        <w:rPr>
          <w:rFonts w:ascii="Verdana" w:hAnsi="Verdana" w:cs="Tahoma"/>
        </w:rPr>
        <w:t>ú</w:t>
      </w:r>
      <w:r w:rsidR="002F25B3">
        <w:rPr>
          <w:rFonts w:ascii="Verdana" w:hAnsi="Verdana" w:cs="Tahoma"/>
        </w:rPr>
        <w:t xml:space="preserve">blico terão como função </w:t>
      </w:r>
      <w:r w:rsidR="002C1FFB">
        <w:rPr>
          <w:rFonts w:ascii="Verdana" w:hAnsi="Verdana" w:cs="Tahoma"/>
        </w:rPr>
        <w:t>considerar</w:t>
      </w:r>
      <w:r w:rsidR="00B00BCD">
        <w:rPr>
          <w:rFonts w:ascii="Verdana" w:hAnsi="Verdana" w:cs="Tahoma"/>
        </w:rPr>
        <w:t xml:space="preserve"> </w:t>
      </w:r>
      <w:r w:rsidR="002F25B3">
        <w:rPr>
          <w:rFonts w:ascii="Verdana" w:hAnsi="Verdana" w:cs="Tahoma"/>
        </w:rPr>
        <w:t xml:space="preserve">as análises e recomendações do estudo para chegarem </w:t>
      </w:r>
      <w:r w:rsidR="002C1FFB">
        <w:rPr>
          <w:rFonts w:ascii="Verdana" w:hAnsi="Verdana" w:cs="Tahoma"/>
        </w:rPr>
        <w:t xml:space="preserve">ao </w:t>
      </w:r>
      <w:r w:rsidR="002F25B3">
        <w:rPr>
          <w:rFonts w:ascii="Verdana" w:hAnsi="Verdana" w:cs="Tahoma"/>
        </w:rPr>
        <w:t xml:space="preserve">resultado final. A promotora ainda ponderou que é um processo longo que todos estão participando. </w:t>
      </w:r>
      <w:r w:rsidR="002F25B3">
        <w:rPr>
          <w:rFonts w:ascii="Verdana" w:hAnsi="Verdana" w:cs="Tahoma"/>
        </w:rPr>
        <w:lastRenderedPageBreak/>
        <w:t>Agradeceu e recomendou que os participantes acompanh</w:t>
      </w:r>
      <w:r w:rsidR="002C1FFB">
        <w:rPr>
          <w:rFonts w:ascii="Verdana" w:hAnsi="Verdana" w:cs="Tahoma"/>
        </w:rPr>
        <w:t>em</w:t>
      </w:r>
      <w:r w:rsidR="00C15F5B">
        <w:rPr>
          <w:rFonts w:ascii="Verdana" w:hAnsi="Verdana" w:cs="Tahoma"/>
        </w:rPr>
        <w:t xml:space="preserve"> </w:t>
      </w:r>
      <w:r w:rsidR="002F25B3">
        <w:rPr>
          <w:rFonts w:ascii="Verdana" w:hAnsi="Verdana" w:cs="Tahoma"/>
        </w:rPr>
        <w:t>os produtos que virão em seguida</w:t>
      </w:r>
      <w:r w:rsidR="00F710D9">
        <w:rPr>
          <w:rFonts w:ascii="Verdana" w:hAnsi="Verdana" w:cs="Tahoma"/>
        </w:rPr>
        <w:t xml:space="preserve"> e encerrou a Reuni</w:t>
      </w:r>
      <w:r w:rsidR="002C1FFB">
        <w:rPr>
          <w:rFonts w:ascii="Verdana" w:hAnsi="Verdana" w:cs="Tahoma"/>
        </w:rPr>
        <w:t>ã</w:t>
      </w:r>
      <w:r w:rsidR="00F710D9">
        <w:rPr>
          <w:rFonts w:ascii="Verdana" w:hAnsi="Verdana" w:cs="Tahoma"/>
        </w:rPr>
        <w:t>o P</w:t>
      </w:r>
      <w:r w:rsidR="002C1FFB">
        <w:rPr>
          <w:rFonts w:ascii="Verdana" w:hAnsi="Verdana" w:cs="Tahoma"/>
        </w:rPr>
        <w:t>ú</w:t>
      </w:r>
      <w:r w:rsidR="00F710D9">
        <w:rPr>
          <w:rFonts w:ascii="Verdana" w:hAnsi="Verdana" w:cs="Tahoma"/>
        </w:rPr>
        <w:t>blica.</w:t>
      </w:r>
    </w:p>
    <w:p w:rsidR="00F710D9" w:rsidRDefault="00F710D9" w:rsidP="007738D8">
      <w:pPr>
        <w:jc w:val="center"/>
        <w:rPr>
          <w:rFonts w:ascii="Verdana" w:hAnsi="Verdana" w:cs="Tahoma"/>
          <w:highlight w:val="yellow"/>
        </w:rPr>
      </w:pPr>
    </w:p>
    <w:p w:rsidR="00B72EBD" w:rsidRDefault="00B72EBD" w:rsidP="007738D8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Ouro Preto, 23 de maio de 2019.</w:t>
      </w:r>
    </w:p>
    <w:p w:rsidR="00B72EBD" w:rsidRDefault="00B72EBD" w:rsidP="007738D8">
      <w:pPr>
        <w:jc w:val="center"/>
        <w:rPr>
          <w:rFonts w:ascii="Verdana" w:hAnsi="Verdana" w:cs="Tahoma"/>
        </w:rPr>
      </w:pPr>
    </w:p>
    <w:p w:rsidR="007738D8" w:rsidRDefault="00B72EBD" w:rsidP="007738D8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Giselle Ribeiro d</w:t>
      </w:r>
      <w:r w:rsidRPr="005A3724">
        <w:rPr>
          <w:rFonts w:ascii="Verdana" w:hAnsi="Verdana" w:cs="Tahoma"/>
        </w:rPr>
        <w:t>e O</w:t>
      </w:r>
      <w:r>
        <w:rPr>
          <w:rFonts w:ascii="Verdana" w:hAnsi="Verdana" w:cs="Tahoma"/>
        </w:rPr>
        <w:t>liveira</w:t>
      </w:r>
    </w:p>
    <w:p w:rsidR="007738D8" w:rsidRDefault="007738D8" w:rsidP="007738D8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Promotor</w:t>
      </w:r>
      <w:r w:rsidR="00B72EBD">
        <w:rPr>
          <w:rFonts w:ascii="Verdana" w:hAnsi="Verdana" w:cs="Tahoma"/>
        </w:rPr>
        <w:t>a</w:t>
      </w:r>
      <w:r>
        <w:rPr>
          <w:rFonts w:ascii="Verdana" w:hAnsi="Verdana" w:cs="Tahoma"/>
        </w:rPr>
        <w:t xml:space="preserve"> de Justiça</w:t>
      </w:r>
    </w:p>
    <w:p w:rsidR="007738D8" w:rsidRDefault="007738D8" w:rsidP="007738D8">
      <w:pPr>
        <w:pStyle w:val="Corpodetexto3"/>
        <w:jc w:val="left"/>
        <w:rPr>
          <w:rFonts w:cs="Tahoma"/>
          <w:i/>
          <w:iCs/>
        </w:rPr>
        <w:sectPr w:rsidR="007738D8" w:rsidSect="002C2328">
          <w:type w:val="continuous"/>
          <w:pgSz w:w="11907" w:h="16839" w:code="9"/>
          <w:pgMar w:top="1440" w:right="1080" w:bottom="1440" w:left="1080" w:header="709" w:footer="709" w:gutter="0"/>
          <w:cols w:space="708"/>
          <w:docGrid w:linePitch="360"/>
        </w:sectPr>
      </w:pPr>
    </w:p>
    <w:p w:rsidR="00DB57EC" w:rsidRDefault="00DB57EC" w:rsidP="007738D8"/>
    <w:p w:rsidR="002C2328" w:rsidRDefault="002C2328" w:rsidP="007738D8"/>
    <w:p w:rsidR="002C2328" w:rsidRDefault="002C2328" w:rsidP="007738D8"/>
    <w:p w:rsidR="000E5F95" w:rsidRDefault="000E5F95" w:rsidP="007738D8"/>
    <w:p w:rsidR="002C2328" w:rsidRDefault="002C2328" w:rsidP="007738D8"/>
    <w:p w:rsidR="002C2328" w:rsidRDefault="002C2328" w:rsidP="007738D8"/>
    <w:p w:rsidR="002C2328" w:rsidRDefault="002C2328" w:rsidP="007738D8"/>
    <w:p w:rsidR="00F710D9" w:rsidRDefault="00F710D9" w:rsidP="007738D8"/>
    <w:p w:rsidR="00F710D9" w:rsidRDefault="00F710D9" w:rsidP="007738D8"/>
    <w:p w:rsidR="00F710D9" w:rsidRDefault="00F710D9" w:rsidP="007738D8"/>
    <w:p w:rsidR="00F710D9" w:rsidRDefault="00F710D9" w:rsidP="007738D8"/>
    <w:p w:rsidR="00F710D9" w:rsidRDefault="00F710D9" w:rsidP="007738D8"/>
    <w:p w:rsidR="00F710D9" w:rsidRDefault="00F710D9" w:rsidP="007738D8"/>
    <w:p w:rsidR="00F710D9" w:rsidRDefault="00F710D9" w:rsidP="007738D8"/>
    <w:p w:rsidR="002C2328" w:rsidRDefault="002C2328" w:rsidP="007738D8"/>
    <w:sectPr w:rsidR="002C2328" w:rsidSect="002C2328">
      <w:type w:val="continuous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6DC6"/>
    <w:multiLevelType w:val="hybridMultilevel"/>
    <w:tmpl w:val="1B82B4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D8"/>
    <w:rsid w:val="000101F3"/>
    <w:rsid w:val="00017C0E"/>
    <w:rsid w:val="000A28D2"/>
    <w:rsid w:val="000E5F95"/>
    <w:rsid w:val="001442CE"/>
    <w:rsid w:val="00166671"/>
    <w:rsid w:val="00167EE1"/>
    <w:rsid w:val="001B74AB"/>
    <w:rsid w:val="001C24A9"/>
    <w:rsid w:val="001C352A"/>
    <w:rsid w:val="001C473A"/>
    <w:rsid w:val="001F2A1D"/>
    <w:rsid w:val="001F68DA"/>
    <w:rsid w:val="002510ED"/>
    <w:rsid w:val="00281127"/>
    <w:rsid w:val="00290D6C"/>
    <w:rsid w:val="00291044"/>
    <w:rsid w:val="002C1FFB"/>
    <w:rsid w:val="002C2328"/>
    <w:rsid w:val="002C4012"/>
    <w:rsid w:val="002F25B3"/>
    <w:rsid w:val="0030053A"/>
    <w:rsid w:val="00302616"/>
    <w:rsid w:val="003B63A7"/>
    <w:rsid w:val="00480AEA"/>
    <w:rsid w:val="00480B77"/>
    <w:rsid w:val="004D0468"/>
    <w:rsid w:val="004E281D"/>
    <w:rsid w:val="004E4722"/>
    <w:rsid w:val="005036FC"/>
    <w:rsid w:val="00592673"/>
    <w:rsid w:val="005A3724"/>
    <w:rsid w:val="00610B98"/>
    <w:rsid w:val="00614ABE"/>
    <w:rsid w:val="00640D57"/>
    <w:rsid w:val="006537CD"/>
    <w:rsid w:val="0066131F"/>
    <w:rsid w:val="00666214"/>
    <w:rsid w:val="0067206E"/>
    <w:rsid w:val="006A3573"/>
    <w:rsid w:val="006A6263"/>
    <w:rsid w:val="006E11CF"/>
    <w:rsid w:val="006F2680"/>
    <w:rsid w:val="0070253B"/>
    <w:rsid w:val="007738D8"/>
    <w:rsid w:val="007851E4"/>
    <w:rsid w:val="00790858"/>
    <w:rsid w:val="00795EDB"/>
    <w:rsid w:val="007B1A72"/>
    <w:rsid w:val="007C2685"/>
    <w:rsid w:val="00803EB1"/>
    <w:rsid w:val="00853BFF"/>
    <w:rsid w:val="00891FC2"/>
    <w:rsid w:val="008A2990"/>
    <w:rsid w:val="008B01D4"/>
    <w:rsid w:val="008C4194"/>
    <w:rsid w:val="008D13F8"/>
    <w:rsid w:val="00906F5A"/>
    <w:rsid w:val="009177F7"/>
    <w:rsid w:val="009258BA"/>
    <w:rsid w:val="00952E61"/>
    <w:rsid w:val="00972DAF"/>
    <w:rsid w:val="009D60A7"/>
    <w:rsid w:val="009F5033"/>
    <w:rsid w:val="00A109BF"/>
    <w:rsid w:val="00A31199"/>
    <w:rsid w:val="00A61A2C"/>
    <w:rsid w:val="00AA3693"/>
    <w:rsid w:val="00AE1930"/>
    <w:rsid w:val="00AF75EF"/>
    <w:rsid w:val="00B00BCD"/>
    <w:rsid w:val="00B01A92"/>
    <w:rsid w:val="00B060C8"/>
    <w:rsid w:val="00B647E6"/>
    <w:rsid w:val="00B72EBD"/>
    <w:rsid w:val="00BA6EB8"/>
    <w:rsid w:val="00BB43C3"/>
    <w:rsid w:val="00C06484"/>
    <w:rsid w:val="00C15F5B"/>
    <w:rsid w:val="00C179FF"/>
    <w:rsid w:val="00C4743C"/>
    <w:rsid w:val="00C605AF"/>
    <w:rsid w:val="00C73F8B"/>
    <w:rsid w:val="00CC0CC4"/>
    <w:rsid w:val="00CC7DC8"/>
    <w:rsid w:val="00D70F1E"/>
    <w:rsid w:val="00D8490D"/>
    <w:rsid w:val="00DB57EC"/>
    <w:rsid w:val="00E021EB"/>
    <w:rsid w:val="00E112F3"/>
    <w:rsid w:val="00E81BCC"/>
    <w:rsid w:val="00E9378F"/>
    <w:rsid w:val="00EC79AB"/>
    <w:rsid w:val="00F04B3D"/>
    <w:rsid w:val="00F27317"/>
    <w:rsid w:val="00F306D7"/>
    <w:rsid w:val="00F71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33EA"/>
  <w15:docId w15:val="{1B693537-A5B9-47E4-98B4-EC8B0E38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8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rsid w:val="007738D8"/>
    <w:pPr>
      <w:spacing w:after="0" w:line="360" w:lineRule="auto"/>
      <w:jc w:val="center"/>
    </w:pPr>
    <w:rPr>
      <w:rFonts w:ascii="Verdana" w:hAnsi="Verdana"/>
      <w:b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7738D8"/>
    <w:rPr>
      <w:rFonts w:ascii="Verdana" w:eastAsia="Calibri" w:hAnsi="Verdana" w:cs="Times New Roman"/>
      <w:b/>
      <w:bCs/>
    </w:rPr>
  </w:style>
  <w:style w:type="paragraph" w:customStyle="1" w:styleId="yiv6625101532msonormal">
    <w:name w:val="yiv6625101532msonormal"/>
    <w:basedOn w:val="Normal"/>
    <w:rsid w:val="005A3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53A"/>
    <w:rPr>
      <w:rFonts w:ascii="Tahoma" w:eastAsia="Calibri" w:hAnsi="Tahoma" w:cs="Tahoma"/>
      <w:sz w:val="16"/>
      <w:szCs w:val="16"/>
    </w:rPr>
  </w:style>
  <w:style w:type="paragraph" w:customStyle="1" w:styleId="yiv1981105393msonormal">
    <w:name w:val="yiv1981105393msonormal"/>
    <w:basedOn w:val="Normal"/>
    <w:rsid w:val="00925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AD97-6B7A-49C9-9AB7-70A7505E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2550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do Estado de Minas Gerais - MPMG</Company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Ourismar Barros de Oliveira</dc:creator>
  <cp:lastModifiedBy>Ana Cristina Braga Albuquerque</cp:lastModifiedBy>
  <cp:revision>2</cp:revision>
  <dcterms:created xsi:type="dcterms:W3CDTF">2019-07-15T13:34:00Z</dcterms:created>
  <dcterms:modified xsi:type="dcterms:W3CDTF">2019-07-15T13:34:00Z</dcterms:modified>
</cp:coreProperties>
</file>